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0D62224">
      <w:pPr>
        <w:spacing w:before="0" w:after="0" w:line="359" w:lineRule="exact"/>
        <w:ind w:left="546" w:right="0" w:firstLine="0"/>
        <w:jc w:val="left"/>
        <w:rPr>
          <w:rFonts w:ascii="Times New Roman"/>
          <w:color w:val="000000"/>
          <w:spacing w:val="0"/>
          <w:sz w:val="32"/>
        </w:rPr>
      </w:pPr>
      <w:bookmarkStart w:id="0" w:name="br1"/>
      <w:bookmarkEnd w:id="0"/>
      <w:r>
        <w:pict>
          <v:shape id="_x0000_s1027" o:spid="_x0000_s1027" o:spt="75" type="#_x0000_t75" style="position:absolute;left:0pt;margin-left:404.15pt;margin-top:72.55pt;height:2.75pt;width:2.75pt;mso-position-horizontal-relative:page;mso-position-vertical-relative:page;z-index:-251568128;mso-width-relative:page;mso-height-relative:page;" filled="f" o:preferrelative="t" stroked="f" coordsize="21600,21600">
            <v:path/>
            <v:fill on="f" focussize="0,0"/>
            <v:stroke on="f" joinstyle="miter"/>
            <v:imagedata r:id="rId5" o:title=""/>
            <o:lock v:ext="edit" aspectratio="t"/>
          </v:shape>
        </w:pict>
      </w:r>
      <w:r>
        <w:pict>
          <v:shape id="_x0000_s1028" o:spid="_x0000_s1028" o:spt="75" type="#_x0000_t75" style="position:absolute;left:0pt;margin-left:212.1pt;margin-top:473.3pt;height:5.75pt;width:5pt;mso-position-horizontal-relative:page;mso-position-vertical-relative:page;z-index:-251569152;mso-width-relative:page;mso-height-relative:page;" filled="f" o:preferrelative="t" stroked="f" coordsize="21600,21600">
            <v:path/>
            <v:fill on="f" focussize="0,0"/>
            <v:stroke on="f" joinstyle="miter"/>
            <v:imagedata r:id="rId6" o:title=""/>
            <o:lock v:ext="edit" aspectratio="t"/>
          </v:shape>
        </w:pict>
      </w:r>
      <w:r>
        <w:pict>
          <v:shape id="_x0000_s1029" o:spid="_x0000_s1029" o:spt="75" type="#_x0000_t75" style="position:absolute;left:0pt;margin-left:116.8pt;margin-top:769.7pt;height:2.75pt;width:2.75pt;mso-position-horizontal-relative:page;mso-position-vertical-relative:page;z-index:-251570176;mso-width-relative:page;mso-height-relative:page;" filled="f" o:preferrelative="t" stroked="f" coordsize="21600,21600">
            <v:path/>
            <v:fill on="f" focussize="0,0"/>
            <v:stroke on="f" joinstyle="miter"/>
            <v:imagedata r:id="rId7" o:title=""/>
            <o:lock v:ext="edit" aspectratio="t"/>
          </v:shape>
        </w:pict>
      </w:r>
      <w:r>
        <w:rPr>
          <w:rFonts w:ascii="宋体" w:hAnsi="宋体" w:cs="宋体"/>
          <w:color w:val="000000"/>
          <w:spacing w:val="0"/>
          <w:sz w:val="32"/>
        </w:rPr>
        <w:t>卷</w:t>
      </w:r>
      <w:r>
        <w:rPr>
          <w:rFonts w:ascii="Times New Roman"/>
          <w:color w:val="000000"/>
          <w:spacing w:val="1"/>
          <w:sz w:val="32"/>
        </w:rPr>
        <w:t xml:space="preserve"> </w:t>
      </w:r>
      <w:r>
        <w:rPr>
          <w:rFonts w:ascii="Times New Roman"/>
          <w:b/>
          <w:color w:val="000000"/>
          <w:spacing w:val="0"/>
          <w:sz w:val="32"/>
        </w:rPr>
        <w:t>2</w:t>
      </w:r>
      <w:r>
        <w:rPr>
          <w:rFonts w:ascii="Times New Roman"/>
          <w:b/>
          <w:color w:val="000000"/>
          <w:spacing w:val="235"/>
          <w:sz w:val="32"/>
        </w:rPr>
        <w:t xml:space="preserve"> </w:t>
      </w:r>
      <w:r>
        <w:rPr>
          <w:rFonts w:ascii="Times New Roman"/>
          <w:b/>
          <w:color w:val="000000"/>
          <w:spacing w:val="-2"/>
          <w:sz w:val="32"/>
        </w:rPr>
        <w:t>2025</w:t>
      </w:r>
      <w:r>
        <w:rPr>
          <w:rFonts w:ascii="Times New Roman"/>
          <w:b/>
          <w:color w:val="000000"/>
          <w:spacing w:val="1"/>
          <w:sz w:val="32"/>
        </w:rPr>
        <w:t xml:space="preserve"> </w:t>
      </w:r>
      <w:r>
        <w:rPr>
          <w:rFonts w:ascii="宋体" w:hAnsi="宋体" w:cs="宋体"/>
          <w:color w:val="000000"/>
          <w:spacing w:val="1"/>
          <w:sz w:val="32"/>
        </w:rPr>
        <w:t>年普通高中学业水平选择性考试（河南卷）生物学</w:t>
      </w:r>
    </w:p>
    <w:p w14:paraId="71143F0D">
      <w:pPr>
        <w:spacing w:before="227" w:after="0" w:line="276" w:lineRule="exact"/>
        <w:ind w:left="0" w:right="0" w:firstLine="0"/>
        <w:jc w:val="left"/>
        <w:rPr>
          <w:rFonts w:ascii="Times New Roman"/>
          <w:color w:val="000000"/>
          <w:spacing w:val="0"/>
          <w:sz w:val="24"/>
        </w:rPr>
      </w:pPr>
      <w:r>
        <w:rPr>
          <w:rFonts w:ascii="宋体" w:hAnsi="宋体" w:cs="宋体"/>
          <w:color w:val="000000"/>
          <w:spacing w:val="2"/>
          <w:sz w:val="24"/>
        </w:rPr>
        <w:t>一、选择题：本题共</w:t>
      </w:r>
      <w:r>
        <w:rPr>
          <w:rFonts w:ascii="Times New Roman"/>
          <w:color w:val="000000"/>
          <w:spacing w:val="-1"/>
          <w:sz w:val="24"/>
        </w:rPr>
        <w:t xml:space="preserve"> </w:t>
      </w:r>
      <w:r>
        <w:rPr>
          <w:rFonts w:ascii="Times New Roman"/>
          <w:b/>
          <w:color w:val="000000"/>
          <w:spacing w:val="-1"/>
          <w:sz w:val="24"/>
        </w:rPr>
        <w:t>16</w:t>
      </w:r>
      <w:r>
        <w:rPr>
          <w:rFonts w:ascii="Times New Roman"/>
          <w:b/>
          <w:color w:val="000000"/>
          <w:spacing w:val="0"/>
          <w:sz w:val="24"/>
        </w:rPr>
        <w:t xml:space="preserve"> </w:t>
      </w:r>
      <w:r>
        <w:rPr>
          <w:rFonts w:ascii="宋体" w:hAnsi="宋体" w:cs="宋体"/>
          <w:color w:val="000000"/>
          <w:spacing w:val="2"/>
          <w:sz w:val="24"/>
        </w:rPr>
        <w:t>小题，每小题</w:t>
      </w:r>
      <w:r>
        <w:rPr>
          <w:rFonts w:ascii="Times New Roman"/>
          <w:color w:val="000000"/>
          <w:spacing w:val="-1"/>
          <w:sz w:val="24"/>
        </w:rPr>
        <w:t xml:space="preserve"> </w:t>
      </w:r>
      <w:r>
        <w:rPr>
          <w:rFonts w:ascii="Times New Roman"/>
          <w:b/>
          <w:color w:val="000000"/>
          <w:spacing w:val="0"/>
          <w:sz w:val="24"/>
        </w:rPr>
        <w:t>3</w:t>
      </w:r>
      <w:r>
        <w:rPr>
          <w:rFonts w:ascii="Times New Roman"/>
          <w:b/>
          <w:color w:val="000000"/>
          <w:spacing w:val="-1"/>
          <w:sz w:val="24"/>
        </w:rPr>
        <w:t xml:space="preserve"> </w:t>
      </w:r>
      <w:r>
        <w:rPr>
          <w:rFonts w:ascii="宋体" w:hAnsi="宋体" w:cs="宋体"/>
          <w:color w:val="000000"/>
          <w:spacing w:val="4"/>
          <w:sz w:val="24"/>
        </w:rPr>
        <w:t>分，共</w:t>
      </w:r>
      <w:r>
        <w:rPr>
          <w:rFonts w:ascii="Times New Roman"/>
          <w:color w:val="000000"/>
          <w:spacing w:val="-3"/>
          <w:sz w:val="24"/>
        </w:rPr>
        <w:t xml:space="preserve"> </w:t>
      </w:r>
      <w:r>
        <w:rPr>
          <w:rFonts w:ascii="Times New Roman"/>
          <w:b/>
          <w:color w:val="000000"/>
          <w:spacing w:val="-1"/>
          <w:sz w:val="24"/>
        </w:rPr>
        <w:t>48</w:t>
      </w:r>
      <w:r>
        <w:rPr>
          <w:rFonts w:ascii="Times New Roman"/>
          <w:b/>
          <w:color w:val="000000"/>
          <w:spacing w:val="0"/>
          <w:sz w:val="24"/>
        </w:rPr>
        <w:t xml:space="preserve"> </w:t>
      </w:r>
      <w:r>
        <w:rPr>
          <w:rFonts w:ascii="宋体" w:hAnsi="宋体" w:cs="宋体"/>
          <w:color w:val="000000"/>
          <w:spacing w:val="1"/>
          <w:sz w:val="24"/>
        </w:rPr>
        <w:t>分。在每小题给出的四个选项中，只有一</w:t>
      </w:r>
    </w:p>
    <w:p w14:paraId="763E1DE7">
      <w:pPr>
        <w:spacing w:before="200" w:after="0" w:line="250" w:lineRule="exact"/>
        <w:ind w:left="0" w:right="0" w:firstLine="0"/>
        <w:jc w:val="left"/>
        <w:rPr>
          <w:rFonts w:ascii="Times New Roman"/>
          <w:color w:val="000000"/>
          <w:spacing w:val="0"/>
          <w:sz w:val="24"/>
        </w:rPr>
      </w:pPr>
      <w:r>
        <w:rPr>
          <w:rFonts w:ascii="宋体" w:hAnsi="宋体" w:cs="宋体"/>
          <w:color w:val="000000"/>
          <w:spacing w:val="0"/>
          <w:sz w:val="24"/>
        </w:rPr>
        <w:t>项是符合题目要求的。</w:t>
      </w:r>
    </w:p>
    <w:p w14:paraId="7EBCCF73">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1.</w:t>
      </w:r>
      <w:r>
        <w:rPr>
          <w:rFonts w:ascii="Times New Roman"/>
          <w:color w:val="000000"/>
          <w:spacing w:val="53"/>
          <w:sz w:val="21"/>
        </w:rPr>
        <w:t xml:space="preserve"> </w:t>
      </w:r>
      <w:r>
        <w:rPr>
          <w:rFonts w:ascii="宋体" w:hAnsi="宋体" w:cs="宋体"/>
          <w:color w:val="000000"/>
          <w:spacing w:val="0"/>
          <w:sz w:val="21"/>
        </w:rPr>
        <w:t>某研究小组将合成的必需基因导入去除</w:t>
      </w:r>
      <w:r>
        <w:rPr>
          <w:rFonts w:ascii="Times New Roman"/>
          <w:color w:val="000000"/>
          <w:spacing w:val="0"/>
          <w:sz w:val="21"/>
        </w:rPr>
        <w:t xml:space="preserve"> DNA </w:t>
      </w:r>
      <w:r>
        <w:rPr>
          <w:rFonts w:ascii="宋体" w:hAnsi="宋体" w:cs="宋体"/>
          <w:color w:val="000000"/>
          <w:spacing w:val="0"/>
          <w:sz w:val="21"/>
        </w:rPr>
        <w:t>的支原体中，构建出具有最小基因组且能够正常生长和分</w:t>
      </w:r>
    </w:p>
    <w:p w14:paraId="30B9E0E0">
      <w:pPr>
        <w:spacing w:before="232" w:after="0" w:line="220" w:lineRule="exact"/>
        <w:ind w:left="0" w:right="0" w:firstLine="0"/>
        <w:jc w:val="left"/>
        <w:rPr>
          <w:rFonts w:ascii="Times New Roman"/>
          <w:color w:val="000000"/>
          <w:spacing w:val="0"/>
          <w:sz w:val="21"/>
        </w:rPr>
      </w:pPr>
      <w:r>
        <w:rPr>
          <w:rFonts w:ascii="宋体" w:hAnsi="宋体" w:cs="宋体"/>
          <w:color w:val="000000"/>
          <w:spacing w:val="0"/>
          <w:sz w:val="21"/>
        </w:rPr>
        <w:t>裂的细胞。下列结构中，这种细胞一定含有的是（</w:t>
      </w:r>
      <w:r>
        <w:rPr>
          <w:rFonts w:ascii="Times New Roman"/>
          <w:color w:val="000000"/>
          <w:spacing w:val="368"/>
          <w:sz w:val="21"/>
        </w:rPr>
        <w:t xml:space="preserve"> </w:t>
      </w:r>
      <w:r>
        <w:rPr>
          <w:rFonts w:ascii="宋体" w:hAnsi="宋体" w:cs="宋体"/>
          <w:color w:val="000000"/>
          <w:spacing w:val="0"/>
          <w:sz w:val="21"/>
        </w:rPr>
        <w:t>）</w:t>
      </w:r>
    </w:p>
    <w:p w14:paraId="3350C96A">
      <w:pPr>
        <w:spacing w:before="240"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核糖体</w:t>
      </w:r>
      <w:r>
        <w:rPr>
          <w:rFonts w:ascii="Times New Roman"/>
          <w:color w:val="000000"/>
          <w:spacing w:val="1445"/>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线粒体</w:t>
      </w:r>
      <w:r>
        <w:rPr>
          <w:rFonts w:ascii="Times New Roman"/>
          <w:color w:val="000000"/>
          <w:spacing w:val="1458"/>
          <w:sz w:val="21"/>
        </w:rPr>
        <w:t xml:space="preserve"> </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中心体</w:t>
      </w:r>
      <w:r>
        <w:rPr>
          <w:rFonts w:ascii="Times New Roman"/>
          <w:color w:val="000000"/>
          <w:spacing w:val="1457"/>
          <w:sz w:val="21"/>
        </w:rPr>
        <w:t xml:space="preserve"> </w:t>
      </w: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溶酶体</w:t>
      </w:r>
    </w:p>
    <w:p w14:paraId="5F4B39C2">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604A0C2A">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66979F0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【分析】原核细胞与真核细胞相比，最大的区别是原核细胞没有被核膜包被的成形的细胞核，没有核膜、</w:t>
      </w:r>
    </w:p>
    <w:p w14:paraId="624A893D">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核仁和染色体；原核细胞只有核糖体一种细胞器，但原核生物含有细胞膜、细胞质等结构，也含有核酸和</w:t>
      </w:r>
    </w:p>
    <w:p w14:paraId="7013F32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蛋白质等物质。</w:t>
      </w:r>
    </w:p>
    <w:p w14:paraId="784D4B97">
      <w:pPr>
        <w:spacing w:before="237" w:after="0" w:line="243" w:lineRule="exact"/>
        <w:ind w:left="0" w:right="0" w:firstLine="0"/>
        <w:jc w:val="left"/>
        <w:rPr>
          <w:rFonts w:ascii="Times New Roman"/>
          <w:color w:val="000000"/>
          <w:spacing w:val="0"/>
          <w:sz w:val="21"/>
        </w:rPr>
      </w:pPr>
      <w:r>
        <w:rPr>
          <w:rFonts w:ascii="宋体" w:hAnsi="宋体" w:cs="宋体"/>
          <w:color w:val="000000"/>
          <w:spacing w:val="-1"/>
          <w:sz w:val="21"/>
        </w:rPr>
        <w:t>【详解】某研究小组将合成的必需基因导入去除</w:t>
      </w:r>
      <w:r>
        <w:rPr>
          <w:rFonts w:ascii="Times New Roman"/>
          <w:color w:val="000000"/>
          <w:spacing w:val="-4"/>
          <w:sz w:val="21"/>
        </w:rPr>
        <w:t xml:space="preserve"> </w:t>
      </w:r>
      <w:r>
        <w:rPr>
          <w:rFonts w:ascii="Times New Roman"/>
          <w:color w:val="000000"/>
          <w:spacing w:val="0"/>
          <w:sz w:val="21"/>
        </w:rPr>
        <w:t>DNA</w:t>
      </w:r>
      <w:r>
        <w:rPr>
          <w:rFonts w:ascii="Times New Roman"/>
          <w:color w:val="000000"/>
          <w:spacing w:val="-5"/>
          <w:sz w:val="21"/>
        </w:rPr>
        <w:t xml:space="preserve"> </w:t>
      </w:r>
      <w:r>
        <w:rPr>
          <w:rFonts w:ascii="宋体" w:hAnsi="宋体" w:cs="宋体"/>
          <w:color w:val="000000"/>
          <w:spacing w:val="-1"/>
          <w:sz w:val="21"/>
        </w:rPr>
        <w:t>的支原体中，构建出具有最小基因组且能够正常生长</w:t>
      </w:r>
    </w:p>
    <w:p w14:paraId="545A83E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和分裂的细胞，导入的合成的必需基因具体作用未知的前提下，由于支原体属于原核生物，一定含有核糖</w:t>
      </w:r>
    </w:p>
    <w:p w14:paraId="7E78A9D5">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体一种细胞器，</w:t>
      </w:r>
      <w:r>
        <w:rPr>
          <w:rFonts w:ascii="Times New Roman"/>
          <w:color w:val="000000"/>
          <w:spacing w:val="0"/>
          <w:sz w:val="21"/>
        </w:rPr>
        <w:t xml:space="preserve">A </w:t>
      </w:r>
      <w:r>
        <w:rPr>
          <w:rFonts w:ascii="宋体" w:hAnsi="宋体" w:cs="宋体"/>
          <w:color w:val="000000"/>
          <w:spacing w:val="0"/>
          <w:sz w:val="21"/>
        </w:rPr>
        <w:t>正确。</w:t>
      </w:r>
    </w:p>
    <w:p w14:paraId="082DB10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62A41F8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0"/>
          <w:sz w:val="21"/>
        </w:rPr>
        <w:t>在</w:t>
      </w:r>
      <w:r>
        <w:rPr>
          <w:rFonts w:ascii="Times New Roman"/>
          <w:color w:val="000000"/>
          <w:spacing w:val="0"/>
          <w:sz w:val="21"/>
        </w:rPr>
        <w:t xml:space="preserve"> T2 </w:t>
      </w:r>
      <w:r>
        <w:rPr>
          <w:rFonts w:ascii="宋体" w:hAnsi="宋体" w:cs="宋体"/>
          <w:color w:val="000000"/>
          <w:spacing w:val="0"/>
          <w:sz w:val="21"/>
        </w:rPr>
        <w:t>噬菌体侵染大肠杆菌的实验中，子代噬菌体中的元素全部来自其宿主细胞的是（</w:t>
      </w:r>
      <w:r>
        <w:rPr>
          <w:rFonts w:ascii="Times New Roman"/>
          <w:color w:val="000000"/>
          <w:spacing w:val="368"/>
          <w:sz w:val="21"/>
        </w:rPr>
        <w:t xml:space="preserve"> </w:t>
      </w:r>
      <w:r>
        <w:rPr>
          <w:rFonts w:ascii="宋体" w:hAnsi="宋体" w:cs="宋体"/>
          <w:color w:val="000000"/>
          <w:spacing w:val="0"/>
          <w:sz w:val="21"/>
        </w:rPr>
        <w:t>）</w:t>
      </w:r>
    </w:p>
    <w:p w14:paraId="677650C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 C</w:t>
      </w:r>
      <w:r>
        <w:rPr>
          <w:rFonts w:ascii="Times New Roman"/>
          <w:color w:val="000000"/>
          <w:spacing w:val="1988"/>
          <w:sz w:val="21"/>
        </w:rPr>
        <w:t xml:space="preserve"> </w:t>
      </w:r>
      <w:r>
        <w:rPr>
          <w:rFonts w:ascii="Times New Roman"/>
          <w:color w:val="000000"/>
          <w:spacing w:val="0"/>
          <w:sz w:val="21"/>
        </w:rPr>
        <w:t>B. S</w:t>
      </w:r>
      <w:r>
        <w:rPr>
          <w:rFonts w:ascii="Times New Roman"/>
          <w:color w:val="000000"/>
          <w:spacing w:val="2023"/>
          <w:sz w:val="21"/>
        </w:rPr>
        <w:t xml:space="preserve"> </w:t>
      </w:r>
      <w:r>
        <w:rPr>
          <w:rFonts w:ascii="Times New Roman"/>
          <w:color w:val="000000"/>
          <w:spacing w:val="0"/>
          <w:sz w:val="21"/>
        </w:rPr>
        <w:t>C. P</w:t>
      </w:r>
      <w:r>
        <w:rPr>
          <w:rFonts w:ascii="Times New Roman"/>
          <w:color w:val="000000"/>
          <w:spacing w:val="2023"/>
          <w:sz w:val="21"/>
        </w:rPr>
        <w:t xml:space="preserve"> </w:t>
      </w:r>
      <w:r>
        <w:rPr>
          <w:rFonts w:ascii="Times New Roman"/>
          <w:color w:val="000000"/>
          <w:spacing w:val="0"/>
          <w:sz w:val="21"/>
        </w:rPr>
        <w:t>D. N</w:t>
      </w:r>
    </w:p>
    <w:p w14:paraId="56789F63">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3C453CDD">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6B2C35A1">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w:t>
      </w:r>
      <w:r>
        <w:rPr>
          <w:rFonts w:ascii="Times New Roman"/>
          <w:color w:val="000000"/>
          <w:spacing w:val="0"/>
          <w:sz w:val="21"/>
        </w:rPr>
        <w:t>1</w:t>
      </w:r>
      <w:r>
        <w:rPr>
          <w:rFonts w:ascii="宋体" w:hAnsi="宋体" w:cs="宋体"/>
          <w:color w:val="000000"/>
          <w:spacing w:val="0"/>
          <w:sz w:val="21"/>
        </w:rPr>
        <w:t>、噬菌体的结构：蛋白质（</w:t>
      </w:r>
      <w:r>
        <w:rPr>
          <w:rFonts w:ascii="Times New Roman"/>
          <w:color w:val="000000"/>
          <w:spacing w:val="0"/>
          <w:sz w:val="21"/>
        </w:rPr>
        <w:t>C</w:t>
      </w:r>
      <w:r>
        <w:rPr>
          <w:rFonts w:ascii="宋体" w:hAnsi="宋体" w:cs="宋体"/>
          <w:color w:val="000000"/>
          <w:spacing w:val="0"/>
          <w:sz w:val="21"/>
        </w:rPr>
        <w:t>、</w:t>
      </w:r>
      <w:r>
        <w:rPr>
          <w:rFonts w:ascii="Times New Roman"/>
          <w:color w:val="000000"/>
          <w:spacing w:val="0"/>
          <w:sz w:val="21"/>
        </w:rPr>
        <w:t>H</w:t>
      </w:r>
      <w:r>
        <w:rPr>
          <w:rFonts w:ascii="宋体" w:hAnsi="宋体" w:cs="宋体"/>
          <w:color w:val="000000"/>
          <w:spacing w:val="0"/>
          <w:sz w:val="21"/>
        </w:rPr>
        <w:t>、</w:t>
      </w:r>
      <w:r>
        <w:rPr>
          <w:rFonts w:ascii="Times New Roman"/>
          <w:color w:val="000000"/>
          <w:spacing w:val="0"/>
          <w:sz w:val="21"/>
        </w:rPr>
        <w:t>O</w:t>
      </w:r>
      <w:r>
        <w:rPr>
          <w:rFonts w:ascii="宋体" w:hAnsi="宋体" w:cs="宋体"/>
          <w:color w:val="000000"/>
          <w:spacing w:val="0"/>
          <w:sz w:val="21"/>
        </w:rPr>
        <w:t>、</w:t>
      </w:r>
      <w:r>
        <w:rPr>
          <w:rFonts w:ascii="Times New Roman"/>
          <w:color w:val="000000"/>
          <w:spacing w:val="0"/>
          <w:sz w:val="21"/>
        </w:rPr>
        <w:t>N</w:t>
      </w:r>
      <w:r>
        <w:rPr>
          <w:rFonts w:ascii="宋体" w:hAnsi="宋体" w:cs="宋体"/>
          <w:color w:val="000000"/>
          <w:spacing w:val="0"/>
          <w:sz w:val="21"/>
        </w:rPr>
        <w:t>、</w:t>
      </w:r>
      <w:r>
        <w:rPr>
          <w:rFonts w:ascii="Times New Roman"/>
          <w:color w:val="000000"/>
          <w:spacing w:val="0"/>
          <w:sz w:val="21"/>
        </w:rPr>
        <w:t>S</w:t>
      </w:r>
      <w:r>
        <w:rPr>
          <w:rFonts w:ascii="宋体" w:hAnsi="宋体" w:cs="宋体"/>
          <w:color w:val="000000"/>
          <w:spacing w:val="0"/>
          <w:sz w:val="21"/>
        </w:rPr>
        <w:t>）</w:t>
      </w:r>
      <w:r>
        <w:rPr>
          <w:rFonts w:ascii="Times New Roman"/>
          <w:color w:val="000000"/>
          <w:spacing w:val="0"/>
          <w:sz w:val="21"/>
        </w:rPr>
        <w:t>+DNA</w:t>
      </w:r>
      <w:r>
        <w:rPr>
          <w:rFonts w:ascii="宋体" w:hAnsi="宋体" w:cs="宋体"/>
          <w:color w:val="000000"/>
          <w:spacing w:val="0"/>
          <w:sz w:val="21"/>
        </w:rPr>
        <w:t>（</w:t>
      </w:r>
      <w:r>
        <w:rPr>
          <w:rFonts w:ascii="Times New Roman"/>
          <w:color w:val="000000"/>
          <w:spacing w:val="0"/>
          <w:sz w:val="21"/>
        </w:rPr>
        <w:t>C</w:t>
      </w:r>
      <w:r>
        <w:rPr>
          <w:rFonts w:ascii="宋体" w:hAnsi="宋体" w:cs="宋体"/>
          <w:color w:val="000000"/>
          <w:spacing w:val="0"/>
          <w:sz w:val="21"/>
        </w:rPr>
        <w:t>、</w:t>
      </w:r>
      <w:r>
        <w:rPr>
          <w:rFonts w:ascii="Times New Roman"/>
          <w:color w:val="000000"/>
          <w:spacing w:val="0"/>
          <w:sz w:val="21"/>
        </w:rPr>
        <w:t>H</w:t>
      </w:r>
      <w:r>
        <w:rPr>
          <w:rFonts w:ascii="宋体" w:hAnsi="宋体" w:cs="宋体"/>
          <w:color w:val="000000"/>
          <w:spacing w:val="0"/>
          <w:sz w:val="21"/>
        </w:rPr>
        <w:t>、</w:t>
      </w:r>
      <w:r>
        <w:rPr>
          <w:rFonts w:ascii="Times New Roman"/>
          <w:color w:val="000000"/>
          <w:spacing w:val="0"/>
          <w:sz w:val="21"/>
        </w:rPr>
        <w:t>O</w:t>
      </w:r>
      <w:r>
        <w:rPr>
          <w:rFonts w:ascii="宋体" w:hAnsi="宋体" w:cs="宋体"/>
          <w:color w:val="000000"/>
          <w:spacing w:val="0"/>
          <w:sz w:val="21"/>
        </w:rPr>
        <w:t>、</w:t>
      </w:r>
      <w:r>
        <w:rPr>
          <w:rFonts w:ascii="Times New Roman"/>
          <w:color w:val="000000"/>
          <w:spacing w:val="0"/>
          <w:sz w:val="21"/>
        </w:rPr>
        <w:t>N</w:t>
      </w:r>
      <w:r>
        <w:rPr>
          <w:rFonts w:ascii="宋体" w:hAnsi="宋体" w:cs="宋体"/>
          <w:color w:val="000000"/>
          <w:spacing w:val="0"/>
          <w:sz w:val="21"/>
        </w:rPr>
        <w:t>、</w:t>
      </w:r>
      <w:r>
        <w:rPr>
          <w:rFonts w:ascii="Times New Roman"/>
          <w:color w:val="000000"/>
          <w:spacing w:val="0"/>
          <w:sz w:val="21"/>
        </w:rPr>
        <w:t>P</w:t>
      </w:r>
      <w:r>
        <w:rPr>
          <w:rFonts w:ascii="宋体" w:hAnsi="宋体" w:cs="宋体"/>
          <w:color w:val="000000"/>
          <w:spacing w:val="-105"/>
          <w:sz w:val="21"/>
        </w:rPr>
        <w:t>）。</w:t>
      </w:r>
    </w:p>
    <w:p w14:paraId="6309729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宋体" w:hAnsi="宋体" w:cs="宋体"/>
          <w:color w:val="000000"/>
          <w:spacing w:val="0"/>
          <w:sz w:val="21"/>
        </w:rPr>
        <w:t>、噬菌体侵染细菌的过程：吸附→注入（注入噬菌体的</w:t>
      </w:r>
      <w:r>
        <w:rPr>
          <w:rFonts w:ascii="Times New Roman"/>
          <w:color w:val="000000"/>
          <w:spacing w:val="0"/>
          <w:sz w:val="21"/>
        </w:rPr>
        <w:t xml:space="preserve"> DNA</w:t>
      </w:r>
      <w:r>
        <w:rPr>
          <w:rFonts w:ascii="宋体" w:hAnsi="宋体" w:cs="宋体"/>
          <w:color w:val="000000"/>
          <w:spacing w:val="0"/>
          <w:sz w:val="21"/>
        </w:rPr>
        <w:t>）→合成（控制者：噬菌体的</w:t>
      </w:r>
      <w:r>
        <w:rPr>
          <w:rFonts w:ascii="Times New Roman"/>
          <w:color w:val="000000"/>
          <w:spacing w:val="0"/>
          <w:sz w:val="21"/>
        </w:rPr>
        <w:t xml:space="preserve"> DNA</w:t>
      </w:r>
      <w:r>
        <w:rPr>
          <w:rFonts w:ascii="宋体" w:hAnsi="宋体" w:cs="宋体"/>
          <w:color w:val="000000"/>
          <w:spacing w:val="0"/>
          <w:sz w:val="21"/>
        </w:rPr>
        <w:t>；原料：</w:t>
      </w:r>
    </w:p>
    <w:p w14:paraId="2FD2294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细菌的化学成分）→组装→释放。</w:t>
      </w:r>
    </w:p>
    <w:p w14:paraId="7F0F0D87">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3</w:t>
      </w:r>
      <w:r>
        <w:rPr>
          <w:rFonts w:ascii="宋体" w:hAnsi="宋体" w:cs="宋体"/>
          <w:color w:val="000000"/>
          <w:spacing w:val="0"/>
          <w:sz w:val="21"/>
        </w:rPr>
        <w:t>、</w:t>
      </w:r>
      <w:r>
        <w:rPr>
          <w:rFonts w:ascii="Times New Roman"/>
          <w:color w:val="000000"/>
          <w:spacing w:val="0"/>
          <w:sz w:val="21"/>
        </w:rPr>
        <w:t xml:space="preserve">T2 </w:t>
      </w:r>
      <w:r>
        <w:rPr>
          <w:rFonts w:ascii="宋体" w:hAnsi="宋体" w:cs="宋体"/>
          <w:color w:val="000000"/>
          <w:spacing w:val="0"/>
          <w:sz w:val="21"/>
        </w:rPr>
        <w:t>噬菌体侵染细菌的实验步骤：分别用</w:t>
      </w:r>
      <w:r>
        <w:rPr>
          <w:rFonts w:ascii="Times New Roman"/>
          <w:color w:val="000000"/>
          <w:spacing w:val="0"/>
          <w:sz w:val="21"/>
        </w:rPr>
        <w:t xml:space="preserve"> 35S </w:t>
      </w:r>
      <w:r>
        <w:rPr>
          <w:rFonts w:ascii="宋体" w:hAnsi="宋体" w:cs="宋体"/>
          <w:color w:val="000000"/>
          <w:spacing w:val="0"/>
          <w:sz w:val="21"/>
        </w:rPr>
        <w:t>或</w:t>
      </w:r>
      <w:r>
        <w:rPr>
          <w:rFonts w:ascii="Times New Roman"/>
          <w:color w:val="000000"/>
          <w:spacing w:val="0"/>
          <w:sz w:val="21"/>
        </w:rPr>
        <w:t xml:space="preserve"> 32P </w:t>
      </w:r>
      <w:r>
        <w:rPr>
          <w:rFonts w:ascii="宋体" w:hAnsi="宋体" w:cs="宋体"/>
          <w:color w:val="000000"/>
          <w:spacing w:val="0"/>
          <w:sz w:val="21"/>
        </w:rPr>
        <w:t>标记噬菌体→噬菌体与大肠杆菌混合培养→噬菌体</w:t>
      </w:r>
    </w:p>
    <w:p w14:paraId="0928659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侵染未被标记的细菌→在搅拌器中搅拌，然后离心，检测上清液和沉淀物中的放射性物质。</w:t>
      </w:r>
    </w:p>
    <w:p w14:paraId="35B0B7E1">
      <w:pPr>
        <w:spacing w:before="237" w:after="0" w:line="243" w:lineRule="exact"/>
        <w:ind w:left="0" w:right="0" w:firstLine="0"/>
        <w:jc w:val="left"/>
        <w:rPr>
          <w:rFonts w:ascii="Times New Roman"/>
          <w:color w:val="000000"/>
          <w:spacing w:val="0"/>
          <w:sz w:val="21"/>
        </w:rPr>
      </w:pPr>
      <w:r>
        <w:rPr>
          <w:rFonts w:ascii="宋体" w:hAnsi="宋体" w:cs="宋体"/>
          <w:color w:val="000000"/>
          <w:spacing w:val="-3"/>
          <w:sz w:val="21"/>
        </w:rPr>
        <w:t>【详解】</w:t>
      </w:r>
      <w:r>
        <w:rPr>
          <w:rFonts w:ascii="Times New Roman"/>
          <w:color w:val="000000"/>
          <w:spacing w:val="0"/>
          <w:sz w:val="21"/>
        </w:rPr>
        <w:t>T2</w:t>
      </w:r>
      <w:r>
        <w:rPr>
          <w:rFonts w:ascii="Times New Roman"/>
          <w:color w:val="000000"/>
          <w:spacing w:val="-3"/>
          <w:sz w:val="21"/>
        </w:rPr>
        <w:t xml:space="preserve"> </w:t>
      </w:r>
      <w:r>
        <w:rPr>
          <w:rFonts w:ascii="宋体" w:hAnsi="宋体" w:cs="宋体"/>
          <w:color w:val="000000"/>
          <w:spacing w:val="-1"/>
          <w:sz w:val="21"/>
        </w:rPr>
        <w:t>噬菌体侵染大肠杆菌时，只有</w:t>
      </w:r>
      <w:r>
        <w:rPr>
          <w:rFonts w:ascii="Times New Roman"/>
          <w:color w:val="000000"/>
          <w:spacing w:val="-2"/>
          <w:sz w:val="21"/>
        </w:rPr>
        <w:t xml:space="preserve"> </w:t>
      </w:r>
      <w:r>
        <w:rPr>
          <w:rFonts w:ascii="Times New Roman"/>
          <w:color w:val="000000"/>
          <w:spacing w:val="0"/>
          <w:sz w:val="21"/>
        </w:rPr>
        <w:t>DNA</w:t>
      </w:r>
      <w:r>
        <w:rPr>
          <w:rFonts w:ascii="Times New Roman"/>
          <w:color w:val="000000"/>
          <w:spacing w:val="-3"/>
          <w:sz w:val="21"/>
        </w:rPr>
        <w:t xml:space="preserve"> </w:t>
      </w:r>
      <w:r>
        <w:rPr>
          <w:rFonts w:ascii="宋体" w:hAnsi="宋体" w:cs="宋体"/>
          <w:color w:val="000000"/>
          <w:spacing w:val="0"/>
          <w:sz w:val="21"/>
        </w:rPr>
        <w:t>进入大肠杆菌中并作为模板控制子代</w:t>
      </w:r>
      <w:r>
        <w:rPr>
          <w:rFonts w:ascii="Times New Roman"/>
          <w:color w:val="000000"/>
          <w:spacing w:val="-3"/>
          <w:sz w:val="21"/>
        </w:rPr>
        <w:t xml:space="preserve"> </w:t>
      </w:r>
      <w:r>
        <w:rPr>
          <w:rFonts w:ascii="Times New Roman"/>
          <w:color w:val="000000"/>
          <w:spacing w:val="0"/>
          <w:sz w:val="21"/>
        </w:rPr>
        <w:t>T2</w:t>
      </w:r>
      <w:r>
        <w:rPr>
          <w:rFonts w:ascii="Times New Roman"/>
          <w:color w:val="000000"/>
          <w:spacing w:val="-2"/>
          <w:sz w:val="21"/>
        </w:rPr>
        <w:t xml:space="preserve"> </w:t>
      </w:r>
      <w:r>
        <w:rPr>
          <w:rFonts w:ascii="宋体" w:hAnsi="宋体" w:cs="宋体"/>
          <w:color w:val="000000"/>
          <w:spacing w:val="-2"/>
          <w:sz w:val="21"/>
        </w:rPr>
        <w:t>噬菌体的合成，而</w:t>
      </w:r>
    </w:p>
    <w:p w14:paraId="72D3DAC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合成子代</w:t>
      </w:r>
      <w:r>
        <w:rPr>
          <w:rFonts w:ascii="Times New Roman"/>
          <w:color w:val="000000"/>
          <w:spacing w:val="0"/>
          <w:sz w:val="21"/>
        </w:rPr>
        <w:t xml:space="preserve"> T2 </w:t>
      </w:r>
      <w:r>
        <w:rPr>
          <w:rFonts w:ascii="宋体" w:hAnsi="宋体" w:cs="宋体"/>
          <w:color w:val="000000"/>
          <w:spacing w:val="0"/>
          <w:sz w:val="21"/>
        </w:rPr>
        <w:t>噬菌体所需的原料均由大肠杆菌提供，因此子代</w:t>
      </w:r>
      <w:r>
        <w:rPr>
          <w:rFonts w:ascii="Times New Roman"/>
          <w:color w:val="000000"/>
          <w:spacing w:val="0"/>
          <w:sz w:val="21"/>
        </w:rPr>
        <w:t xml:space="preserve"> T2 </w:t>
      </w:r>
      <w:r>
        <w:rPr>
          <w:rFonts w:ascii="宋体" w:hAnsi="宋体" w:cs="宋体"/>
          <w:color w:val="000000"/>
          <w:spacing w:val="0"/>
          <w:sz w:val="21"/>
        </w:rPr>
        <w:t>噬菌体外壳中元素全部来自大肠杆菌；但</w:t>
      </w:r>
    </w:p>
    <w:p w14:paraId="6082401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由于</w:t>
      </w:r>
      <w:r>
        <w:rPr>
          <w:rFonts w:ascii="Times New Roman"/>
          <w:color w:val="000000"/>
          <w:spacing w:val="0"/>
          <w:sz w:val="21"/>
        </w:rPr>
        <w:t xml:space="preserve"> DNA </w:t>
      </w:r>
      <w:r>
        <w:rPr>
          <w:rFonts w:ascii="宋体" w:hAnsi="宋体" w:cs="宋体"/>
          <w:color w:val="000000"/>
          <w:spacing w:val="0"/>
          <w:sz w:val="21"/>
        </w:rPr>
        <w:t>复制方式为半保留复制，因此子代噬菌体</w:t>
      </w:r>
      <w:r>
        <w:rPr>
          <w:rFonts w:ascii="Times New Roman"/>
          <w:color w:val="000000"/>
          <w:spacing w:val="0"/>
          <w:sz w:val="21"/>
        </w:rPr>
        <w:t xml:space="preserve"> DNA </w:t>
      </w:r>
      <w:r>
        <w:rPr>
          <w:rFonts w:ascii="宋体" w:hAnsi="宋体" w:cs="宋体"/>
          <w:color w:val="000000"/>
          <w:spacing w:val="0"/>
          <w:sz w:val="21"/>
        </w:rPr>
        <w:t>中一些元素来自亲代噬菌体，一些来自大肠杆菌。</w:t>
      </w:r>
    </w:p>
    <w:p w14:paraId="311F5A4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已知蛋白质由</w:t>
      </w:r>
      <w:r>
        <w:rPr>
          <w:rFonts w:ascii="Times New Roman"/>
          <w:color w:val="000000"/>
          <w:spacing w:val="0"/>
          <w:sz w:val="21"/>
        </w:rPr>
        <w:t xml:space="preserve"> C</w:t>
      </w:r>
      <w:r>
        <w:rPr>
          <w:rFonts w:ascii="宋体" w:hAnsi="宋体" w:cs="宋体"/>
          <w:color w:val="000000"/>
          <w:spacing w:val="0"/>
          <w:sz w:val="21"/>
        </w:rPr>
        <w:t>、</w:t>
      </w:r>
      <w:r>
        <w:rPr>
          <w:rFonts w:ascii="Times New Roman"/>
          <w:color w:val="000000"/>
          <w:spacing w:val="0"/>
          <w:sz w:val="21"/>
        </w:rPr>
        <w:t>H</w:t>
      </w:r>
      <w:r>
        <w:rPr>
          <w:rFonts w:ascii="宋体" w:hAnsi="宋体" w:cs="宋体"/>
          <w:color w:val="000000"/>
          <w:spacing w:val="0"/>
          <w:sz w:val="21"/>
        </w:rPr>
        <w:t>、</w:t>
      </w:r>
      <w:r>
        <w:rPr>
          <w:rFonts w:ascii="Times New Roman"/>
          <w:color w:val="000000"/>
          <w:spacing w:val="0"/>
          <w:sz w:val="21"/>
        </w:rPr>
        <w:t>O</w:t>
      </w:r>
      <w:r>
        <w:rPr>
          <w:rFonts w:ascii="宋体" w:hAnsi="宋体" w:cs="宋体"/>
          <w:color w:val="000000"/>
          <w:spacing w:val="0"/>
          <w:sz w:val="21"/>
        </w:rPr>
        <w:t>、</w:t>
      </w:r>
      <w:r>
        <w:rPr>
          <w:rFonts w:ascii="Times New Roman"/>
          <w:color w:val="000000"/>
          <w:spacing w:val="0"/>
          <w:sz w:val="21"/>
        </w:rPr>
        <w:t>N</w:t>
      </w:r>
      <w:r>
        <w:rPr>
          <w:rFonts w:ascii="宋体" w:hAnsi="宋体" w:cs="宋体"/>
          <w:color w:val="000000"/>
          <w:spacing w:val="0"/>
          <w:sz w:val="21"/>
        </w:rPr>
        <w:t>、</w:t>
      </w:r>
      <w:r>
        <w:rPr>
          <w:rFonts w:ascii="Times New Roman"/>
          <w:color w:val="000000"/>
          <w:spacing w:val="0"/>
          <w:sz w:val="21"/>
        </w:rPr>
        <w:t xml:space="preserve">S </w:t>
      </w:r>
      <w:r>
        <w:rPr>
          <w:rFonts w:ascii="宋体" w:hAnsi="宋体" w:cs="宋体"/>
          <w:color w:val="000000"/>
          <w:spacing w:val="0"/>
          <w:sz w:val="21"/>
        </w:rPr>
        <w:t>组成，</w:t>
      </w:r>
      <w:r>
        <w:rPr>
          <w:rFonts w:ascii="Times New Roman"/>
          <w:color w:val="000000"/>
          <w:spacing w:val="0"/>
          <w:sz w:val="21"/>
        </w:rPr>
        <w:t xml:space="preserve">DNA </w:t>
      </w:r>
      <w:r>
        <w:rPr>
          <w:rFonts w:ascii="宋体" w:hAnsi="宋体" w:cs="宋体"/>
          <w:color w:val="000000"/>
          <w:spacing w:val="0"/>
          <w:sz w:val="21"/>
        </w:rPr>
        <w:t>由</w:t>
      </w:r>
      <w:r>
        <w:rPr>
          <w:rFonts w:ascii="Times New Roman"/>
          <w:color w:val="000000"/>
          <w:spacing w:val="0"/>
          <w:sz w:val="21"/>
        </w:rPr>
        <w:t xml:space="preserve"> C</w:t>
      </w:r>
      <w:r>
        <w:rPr>
          <w:rFonts w:ascii="宋体" w:hAnsi="宋体" w:cs="宋体"/>
          <w:color w:val="000000"/>
          <w:spacing w:val="0"/>
          <w:sz w:val="21"/>
        </w:rPr>
        <w:t>、</w:t>
      </w:r>
      <w:r>
        <w:rPr>
          <w:rFonts w:ascii="Times New Roman"/>
          <w:color w:val="000000"/>
          <w:spacing w:val="0"/>
          <w:sz w:val="21"/>
        </w:rPr>
        <w:t>H</w:t>
      </w:r>
      <w:r>
        <w:rPr>
          <w:rFonts w:ascii="宋体" w:hAnsi="宋体" w:cs="宋体"/>
          <w:color w:val="000000"/>
          <w:spacing w:val="0"/>
          <w:sz w:val="21"/>
        </w:rPr>
        <w:t>、</w:t>
      </w:r>
      <w:r>
        <w:rPr>
          <w:rFonts w:ascii="Times New Roman"/>
          <w:color w:val="000000"/>
          <w:spacing w:val="0"/>
          <w:sz w:val="21"/>
        </w:rPr>
        <w:t>O</w:t>
      </w:r>
      <w:r>
        <w:rPr>
          <w:rFonts w:ascii="宋体" w:hAnsi="宋体" w:cs="宋体"/>
          <w:color w:val="000000"/>
          <w:spacing w:val="0"/>
          <w:sz w:val="21"/>
        </w:rPr>
        <w:t>、</w:t>
      </w:r>
      <w:r>
        <w:rPr>
          <w:rFonts w:ascii="Times New Roman"/>
          <w:color w:val="000000"/>
          <w:spacing w:val="0"/>
          <w:sz w:val="21"/>
        </w:rPr>
        <w:t>N</w:t>
      </w:r>
      <w:r>
        <w:rPr>
          <w:rFonts w:ascii="宋体" w:hAnsi="宋体" w:cs="宋体"/>
          <w:color w:val="000000"/>
          <w:spacing w:val="0"/>
          <w:sz w:val="21"/>
        </w:rPr>
        <w:t>、</w:t>
      </w:r>
      <w:r>
        <w:rPr>
          <w:rFonts w:ascii="Times New Roman"/>
          <w:color w:val="000000"/>
          <w:spacing w:val="0"/>
          <w:sz w:val="21"/>
        </w:rPr>
        <w:t xml:space="preserve">P </w:t>
      </w:r>
      <w:r>
        <w:rPr>
          <w:rFonts w:ascii="宋体" w:hAnsi="宋体" w:cs="宋体"/>
          <w:color w:val="000000"/>
          <w:spacing w:val="0"/>
          <w:sz w:val="21"/>
        </w:rPr>
        <w:t>组成，综上分析，子代噬菌体中的元素全</w:t>
      </w:r>
    </w:p>
    <w:p w14:paraId="743C449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部来自其宿主细胞大肠杆菌的是</w:t>
      </w:r>
      <w:r>
        <w:rPr>
          <w:rFonts w:ascii="Times New Roman"/>
          <w:color w:val="000000"/>
          <w:spacing w:val="0"/>
          <w:sz w:val="21"/>
        </w:rPr>
        <w:t xml:space="preserve"> S</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正确。</w:t>
      </w:r>
    </w:p>
    <w:p w14:paraId="65B7966C">
      <w:pPr>
        <w:spacing w:before="42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21</w:t>
      </w:r>
      <w:r>
        <w:rPr>
          <w:rFonts w:ascii="宋体" w:hAnsi="宋体" w:cs="宋体"/>
          <w:color w:val="000000"/>
          <w:spacing w:val="0"/>
          <w:sz w:val="21"/>
        </w:rPr>
        <w:t>页</w:t>
      </w:r>
    </w:p>
    <w:p w14:paraId="1B1BF7B9">
      <w:pPr>
        <w:spacing w:before="0" w:after="0" w:line="0" w:lineRule="atLeast"/>
        <w:ind w:left="0" w:right="0" w:firstLine="0"/>
        <w:jc w:val="left"/>
        <w:rPr>
          <w:rFonts w:ascii="Arial"/>
          <w:color w:val="FF0000"/>
          <w:spacing w:val="0"/>
          <w:sz w:val="2"/>
        </w:rPr>
      </w:pPr>
    </w:p>
    <w:p w14:paraId="730A01F7">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CFC7971">
      <w:pPr>
        <w:pStyle w:val="4"/>
        <w:sectPr>
          <w:pgSz w:w="11900" w:h="16840"/>
          <w:pgMar w:top="1464" w:right="100" w:bottom="0" w:left="1080" w:header="720" w:footer="720" w:gutter="0"/>
          <w:pgNumType w:start="1"/>
          <w:cols w:space="720" w:num="1"/>
          <w:docGrid w:linePitch="1" w:charSpace="0"/>
        </w:sectPr>
      </w:pPr>
    </w:p>
    <w:p w14:paraId="63AC3AE8">
      <w:pPr>
        <w:spacing w:before="0" w:after="0" w:line="0" w:lineRule="atLeast"/>
        <w:ind w:left="0" w:right="0" w:firstLine="0"/>
        <w:jc w:val="left"/>
        <w:rPr>
          <w:rFonts w:ascii="Arial"/>
          <w:color w:val="FF0000"/>
          <w:spacing w:val="0"/>
          <w:sz w:val="2"/>
        </w:rPr>
      </w:pPr>
    </w:p>
    <w:p w14:paraId="3EBA141A">
      <w:pPr>
        <w:spacing w:before="0" w:after="0" w:line="243" w:lineRule="exact"/>
        <w:ind w:left="0" w:right="0" w:firstLine="0"/>
        <w:jc w:val="left"/>
        <w:rPr>
          <w:rFonts w:ascii="Times New Roman"/>
          <w:color w:val="000000"/>
          <w:spacing w:val="0"/>
          <w:sz w:val="21"/>
        </w:rPr>
      </w:pPr>
      <w:bookmarkStart w:id="1" w:name="br2"/>
      <w:bookmarkEnd w:id="1"/>
      <w:r>
        <w:pict>
          <v:shape id="_x0000_s1032" o:spid="_x0000_s1032" o:spt="75" type="#_x0000_t75" style="position:absolute;left:0pt;margin-left:404.15pt;margin-top:72.55pt;height:2.75pt;width:2.75pt;mso-position-horizontal-relative:page;mso-position-vertical-relative:page;z-index:-251571200;mso-width-relative:page;mso-height-relative:page;" filled="f" o:preferrelative="t" stroked="f" coordsize="21600,21600">
            <v:path/>
            <v:fill on="f" focussize="0,0"/>
            <v:stroke on="f" joinstyle="miter"/>
            <v:imagedata r:id="rId5" o:title=""/>
            <o:lock v:ext="edit" aspectratio="t"/>
          </v:shape>
        </w:pict>
      </w:r>
      <w:r>
        <w:pict>
          <v:shape id="_x0000_s1033" o:spid="_x0000_s1033" o:spt="75" type="#_x0000_t75" style="position:absolute;left:0pt;margin-left:212.1pt;margin-top:473.3pt;height:5.75pt;width:5pt;mso-position-horizontal-relative:page;mso-position-vertical-relative:page;z-index:-251572224;mso-width-relative:page;mso-height-relative:page;" filled="f" o:preferrelative="t" stroked="f" coordsize="21600,21600">
            <v:path/>
            <v:fill on="f" focussize="0,0"/>
            <v:stroke on="f" joinstyle="miter"/>
            <v:imagedata r:id="rId6" o:title=""/>
            <o:lock v:ext="edit" aspectratio="t"/>
          </v:shape>
        </w:pict>
      </w:r>
      <w:r>
        <w:pict>
          <v:shape id="_x0000_s1034" o:spid="_x0000_s1034" o:spt="75" type="#_x0000_t75" style="position:absolute;left:0pt;margin-left:116.8pt;margin-top:769.7pt;height:2.75pt;width:2.75pt;mso-position-horizontal-relative:page;mso-position-vertical-relative:page;z-index:-251573248;mso-width-relative:page;mso-height-relative:page;" filled="f" o:preferrelative="t" stroked="f" coordsize="21600,21600">
            <v:path/>
            <v:fill on="f" focussize="0,0"/>
            <v:stroke on="f" joinstyle="miter"/>
            <v:imagedata r:id="rId7" o:title=""/>
            <o:lock v:ext="edit" aspectratio="t"/>
          </v:shape>
        </w:pict>
      </w: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658CC5E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3.</w:t>
      </w:r>
      <w:r>
        <w:rPr>
          <w:rFonts w:ascii="Times New Roman"/>
          <w:color w:val="000000"/>
          <w:spacing w:val="53"/>
          <w:sz w:val="21"/>
        </w:rPr>
        <w:t xml:space="preserve"> </w:t>
      </w:r>
      <w:r>
        <w:rPr>
          <w:rFonts w:ascii="宋体" w:hAnsi="宋体" w:cs="宋体"/>
          <w:color w:val="000000"/>
          <w:spacing w:val="0"/>
          <w:sz w:val="21"/>
        </w:rPr>
        <w:t>耐寒黄花苜蓿的基因</w:t>
      </w:r>
      <w:r>
        <w:rPr>
          <w:rFonts w:ascii="Times New Roman"/>
          <w:color w:val="000000"/>
          <w:spacing w:val="0"/>
          <w:sz w:val="21"/>
        </w:rPr>
        <w:t xml:space="preserve"> M </w:t>
      </w:r>
      <w:r>
        <w:rPr>
          <w:rFonts w:ascii="宋体" w:hAnsi="宋体" w:cs="宋体"/>
          <w:color w:val="000000"/>
          <w:spacing w:val="0"/>
          <w:sz w:val="21"/>
        </w:rPr>
        <w:t>编码的蛋白</w:t>
      </w:r>
      <w:r>
        <w:rPr>
          <w:rFonts w:ascii="Times New Roman"/>
          <w:color w:val="000000"/>
          <w:spacing w:val="0"/>
          <w:sz w:val="21"/>
        </w:rPr>
        <w:t xml:space="preserve"> M </w:t>
      </w:r>
      <w:r>
        <w:rPr>
          <w:rFonts w:ascii="宋体" w:hAnsi="宋体" w:cs="宋体"/>
          <w:color w:val="000000"/>
          <w:spacing w:val="0"/>
          <w:sz w:val="21"/>
        </w:rPr>
        <w:t>属于水通道蛋白家族，将基因</w:t>
      </w:r>
      <w:r>
        <w:rPr>
          <w:rFonts w:ascii="Times New Roman"/>
          <w:color w:val="000000"/>
          <w:spacing w:val="0"/>
          <w:sz w:val="21"/>
        </w:rPr>
        <w:t xml:space="preserve"> M </w:t>
      </w:r>
      <w:r>
        <w:rPr>
          <w:rFonts w:ascii="宋体" w:hAnsi="宋体" w:cs="宋体"/>
          <w:color w:val="000000"/>
          <w:spacing w:val="0"/>
          <w:sz w:val="21"/>
        </w:rPr>
        <w:t>转入烟草植株可提高其耐寒能力。</w:t>
      </w:r>
    </w:p>
    <w:p w14:paraId="7732131E">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下列叙述错误的是（</w:t>
      </w:r>
      <w:r>
        <w:rPr>
          <w:rFonts w:ascii="Times New Roman"/>
          <w:color w:val="000000"/>
          <w:spacing w:val="368"/>
          <w:sz w:val="21"/>
        </w:rPr>
        <w:t xml:space="preserve"> </w:t>
      </w:r>
      <w:r>
        <w:rPr>
          <w:rFonts w:ascii="宋体" w:hAnsi="宋体" w:cs="宋体"/>
          <w:color w:val="000000"/>
          <w:spacing w:val="0"/>
          <w:sz w:val="21"/>
        </w:rPr>
        <w:t>）</w:t>
      </w:r>
    </w:p>
    <w:p w14:paraId="7FAA6052">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细胞内的结合水占比增加可提升植物的耐寒能力</w:t>
      </w:r>
    </w:p>
    <w:p w14:paraId="4D585DE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低温时，水分子通过与蛋白</w:t>
      </w:r>
      <w:r>
        <w:rPr>
          <w:rFonts w:ascii="Times New Roman"/>
          <w:color w:val="000000"/>
          <w:spacing w:val="0"/>
          <w:sz w:val="21"/>
        </w:rPr>
        <w:t xml:space="preserve"> M </w:t>
      </w:r>
      <w:r>
        <w:rPr>
          <w:rFonts w:ascii="宋体" w:hAnsi="宋体" w:cs="宋体"/>
          <w:color w:val="000000"/>
          <w:spacing w:val="0"/>
          <w:sz w:val="21"/>
        </w:rPr>
        <w:t>结合转运到细胞外</w:t>
      </w:r>
    </w:p>
    <w:p w14:paraId="60EA60F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蛋白</w:t>
      </w:r>
      <w:r>
        <w:rPr>
          <w:rFonts w:ascii="Times New Roman"/>
          <w:color w:val="000000"/>
          <w:spacing w:val="0"/>
          <w:sz w:val="21"/>
        </w:rPr>
        <w:t xml:space="preserve"> M </w:t>
      </w:r>
      <w:r>
        <w:rPr>
          <w:rFonts w:ascii="宋体" w:hAnsi="宋体" w:cs="宋体"/>
          <w:color w:val="000000"/>
          <w:spacing w:val="0"/>
          <w:sz w:val="21"/>
        </w:rPr>
        <w:t>增加了水的运输能力，但不改变水的运输方向</w:t>
      </w:r>
    </w:p>
    <w:p w14:paraId="03FBD0D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水通道蛋白介导的跨膜运输不是水进出细胞的唯一方式</w:t>
      </w:r>
    </w:p>
    <w:p w14:paraId="51985E2E">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55DB409F">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0DDA6EC">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【分析】小分子物质跨膜运输的方式包括自由扩散、协助扩散和主动运输，其中协助扩散和主动运输需要</w:t>
      </w:r>
    </w:p>
    <w:p w14:paraId="0C7C08A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转运蛋白的协助，主动运输需要消耗能量。根据题干信息分析，已知水分子通过细胞膜上的通道蛋白进行</w:t>
      </w:r>
    </w:p>
    <w:p w14:paraId="35070C6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跨膜运输，且该过程不需要消耗能量，说明其跨膜运输方式为被动运输中的协助扩散，还可以自由扩散进</w:t>
      </w:r>
    </w:p>
    <w:p w14:paraId="751CF15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出细胞。</w:t>
      </w:r>
    </w:p>
    <w:p w14:paraId="796145A7">
      <w:pPr>
        <w:spacing w:before="237" w:after="0" w:line="243" w:lineRule="exact"/>
        <w:ind w:left="0" w:right="0" w:firstLine="0"/>
        <w:jc w:val="left"/>
        <w:rPr>
          <w:rFonts w:ascii="Times New Roman"/>
          <w:color w:val="000000"/>
          <w:spacing w:val="0"/>
          <w:sz w:val="21"/>
        </w:rPr>
      </w:pPr>
      <w:r>
        <w:rPr>
          <w:rFonts w:ascii="宋体" w:hAnsi="宋体" w:cs="宋体"/>
          <w:color w:val="000000"/>
          <w:spacing w:val="-4"/>
          <w:sz w:val="21"/>
        </w:rPr>
        <w:t>【详解】</w:t>
      </w:r>
      <w:r>
        <w:rPr>
          <w:rFonts w:ascii="Times New Roman"/>
          <w:color w:val="000000"/>
          <w:spacing w:val="0"/>
          <w:sz w:val="21"/>
        </w:rPr>
        <w:t>A</w:t>
      </w:r>
      <w:r>
        <w:rPr>
          <w:rFonts w:ascii="宋体" w:hAnsi="宋体" w:cs="宋体"/>
          <w:color w:val="000000"/>
          <w:spacing w:val="-1"/>
          <w:sz w:val="21"/>
        </w:rPr>
        <w:t>、结合水是与细胞内的其他物质相结合的水，是细胞结构的重要组成成分，细胞内的结合水占比</w:t>
      </w:r>
    </w:p>
    <w:p w14:paraId="0713F1D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增加可提升植物的耐寒能力，</w:t>
      </w:r>
      <w:r>
        <w:rPr>
          <w:rFonts w:ascii="Times New Roman"/>
          <w:color w:val="000000"/>
          <w:spacing w:val="0"/>
          <w:sz w:val="21"/>
        </w:rPr>
        <w:t xml:space="preserve">A </w:t>
      </w:r>
      <w:r>
        <w:rPr>
          <w:rFonts w:ascii="宋体" w:hAnsi="宋体" w:cs="宋体"/>
          <w:color w:val="000000"/>
          <w:spacing w:val="0"/>
          <w:sz w:val="21"/>
        </w:rPr>
        <w:t>正确；</w:t>
      </w:r>
    </w:p>
    <w:p w14:paraId="49190DA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、水分子通过细胞膜上的通道蛋白进行跨膜运输时，不与通道蛋白相结合，</w:t>
      </w:r>
      <w:r>
        <w:rPr>
          <w:rFonts w:ascii="Times New Roman"/>
          <w:color w:val="000000"/>
          <w:spacing w:val="0"/>
          <w:sz w:val="21"/>
        </w:rPr>
        <w:t xml:space="preserve">B </w:t>
      </w:r>
      <w:r>
        <w:rPr>
          <w:rFonts w:ascii="宋体" w:hAnsi="宋体" w:cs="宋体"/>
          <w:color w:val="000000"/>
          <w:spacing w:val="0"/>
          <w:sz w:val="21"/>
        </w:rPr>
        <w:t>错误；</w:t>
      </w:r>
    </w:p>
    <w:p w14:paraId="716FACD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、蛋白</w:t>
      </w:r>
      <w:r>
        <w:rPr>
          <w:rFonts w:ascii="Times New Roman"/>
          <w:color w:val="000000"/>
          <w:spacing w:val="0"/>
          <w:sz w:val="21"/>
        </w:rPr>
        <w:t xml:space="preserve"> M </w:t>
      </w:r>
      <w:r>
        <w:rPr>
          <w:rFonts w:ascii="宋体" w:hAnsi="宋体" w:cs="宋体"/>
          <w:color w:val="000000"/>
          <w:spacing w:val="0"/>
          <w:sz w:val="21"/>
        </w:rPr>
        <w:t>是细胞膜上的水分子通道蛋白，增加了水的运输能力，但不改变水的运输方向，水的运输方向</w:t>
      </w:r>
    </w:p>
    <w:p w14:paraId="268E15B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为水的顺浓度梯度，</w:t>
      </w:r>
      <w:r>
        <w:rPr>
          <w:rFonts w:ascii="Times New Roman"/>
          <w:color w:val="000000"/>
          <w:spacing w:val="0"/>
          <w:sz w:val="21"/>
        </w:rPr>
        <w:t xml:space="preserve">C </w:t>
      </w:r>
      <w:r>
        <w:rPr>
          <w:rFonts w:ascii="宋体" w:hAnsi="宋体" w:cs="宋体"/>
          <w:color w:val="000000"/>
          <w:spacing w:val="0"/>
          <w:sz w:val="21"/>
        </w:rPr>
        <w:t>正确；</w:t>
      </w:r>
    </w:p>
    <w:p w14:paraId="0A8F7DA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、水进出细胞的方式有水通道蛋白介导的协助扩散和自由扩散，</w:t>
      </w:r>
      <w:r>
        <w:rPr>
          <w:rFonts w:ascii="Times New Roman"/>
          <w:color w:val="000000"/>
          <w:spacing w:val="0"/>
          <w:sz w:val="21"/>
        </w:rPr>
        <w:t xml:space="preserve">D </w:t>
      </w:r>
      <w:r>
        <w:rPr>
          <w:rFonts w:ascii="宋体" w:hAnsi="宋体" w:cs="宋体"/>
          <w:color w:val="000000"/>
          <w:spacing w:val="0"/>
          <w:sz w:val="21"/>
        </w:rPr>
        <w:t>正确。</w:t>
      </w:r>
    </w:p>
    <w:p w14:paraId="5DDD990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273E58D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4.</w:t>
      </w:r>
      <w:r>
        <w:rPr>
          <w:rFonts w:ascii="Times New Roman"/>
          <w:color w:val="000000"/>
          <w:spacing w:val="53"/>
          <w:sz w:val="21"/>
        </w:rPr>
        <w:t xml:space="preserve"> </w:t>
      </w:r>
      <w:r>
        <w:rPr>
          <w:rFonts w:ascii="宋体" w:hAnsi="宋体" w:cs="宋体"/>
          <w:color w:val="000000"/>
          <w:spacing w:val="0"/>
          <w:sz w:val="21"/>
        </w:rPr>
        <w:t>甜菜是我国重要的经济作物之一，根中含有大量的糖分。研究表明呼吸代谢可影响甜菜块根的生长，其</w:t>
      </w:r>
    </w:p>
    <w:p w14:paraId="2C998CF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中酶Ⅰ在有氧呼吸的第二阶段发挥催化功能，该酶活性与甜菜根重呈正相关。下列叙述正确的是（</w:t>
      </w:r>
      <w:r>
        <w:rPr>
          <w:rFonts w:ascii="Times New Roman"/>
          <w:color w:val="000000"/>
          <w:spacing w:val="368"/>
          <w:sz w:val="21"/>
        </w:rPr>
        <w:t xml:space="preserve"> </w:t>
      </w:r>
      <w:r>
        <w:rPr>
          <w:rFonts w:ascii="宋体" w:hAnsi="宋体" w:cs="宋体"/>
          <w:color w:val="000000"/>
          <w:spacing w:val="0"/>
          <w:sz w:val="21"/>
        </w:rPr>
        <w:t>）</w:t>
      </w:r>
    </w:p>
    <w:p w14:paraId="1358516D">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酶Ⅰ主要分布在线粒体内膜上，催化的反应需要消耗氧气</w:t>
      </w:r>
    </w:p>
    <w:p w14:paraId="2CC2CA2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低温抑制酶Ⅰ的活性，进而影响二氧化碳和</w:t>
      </w:r>
      <w:r>
        <w:rPr>
          <w:rFonts w:ascii="Times New Roman"/>
          <w:color w:val="000000"/>
          <w:spacing w:val="0"/>
          <w:sz w:val="21"/>
        </w:rPr>
        <w:t xml:space="preserve"> NADH </w:t>
      </w:r>
      <w:r>
        <w:rPr>
          <w:rFonts w:ascii="宋体" w:hAnsi="宋体" w:cs="宋体"/>
          <w:color w:val="000000"/>
          <w:spacing w:val="0"/>
          <w:sz w:val="21"/>
        </w:rPr>
        <w:t>的生成速率</w:t>
      </w:r>
    </w:p>
    <w:p w14:paraId="76E4FA1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酶Ⅰ参与的有氧呼吸第二阶段是有氧呼吸中生成</w:t>
      </w:r>
      <w:r>
        <w:rPr>
          <w:rFonts w:ascii="Times New Roman"/>
          <w:color w:val="000000"/>
          <w:spacing w:val="0"/>
          <w:sz w:val="21"/>
        </w:rPr>
        <w:t xml:space="preserve"> </w:t>
      </w:r>
      <w:r>
        <w:rPr>
          <w:rFonts w:ascii="Times New Roman"/>
          <w:color w:val="000000"/>
          <w:spacing w:val="-8"/>
          <w:sz w:val="21"/>
        </w:rPr>
        <w:t>ATP</w:t>
      </w:r>
      <w:r>
        <w:rPr>
          <w:rFonts w:ascii="Times New Roman"/>
          <w:color w:val="000000"/>
          <w:spacing w:val="8"/>
          <w:sz w:val="21"/>
        </w:rPr>
        <w:t xml:space="preserve"> </w:t>
      </w:r>
      <w:r>
        <w:rPr>
          <w:rFonts w:ascii="宋体" w:hAnsi="宋体" w:cs="宋体"/>
          <w:color w:val="000000"/>
          <w:spacing w:val="0"/>
          <w:sz w:val="21"/>
        </w:rPr>
        <w:t>最多的阶段</w:t>
      </w:r>
    </w:p>
    <w:p w14:paraId="06880E7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呼吸作用会消耗糖分，因此在生长期喷施酶Ⅰ抑制剂会增加甜菜产量</w:t>
      </w:r>
    </w:p>
    <w:p w14:paraId="0B781C2B">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4635B3A2">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1FD927E6">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【分析】有氧呼吸过程分为三个阶段，第一阶段是葡萄糖酵解形成丙酮酸和</w:t>
      </w:r>
      <w:r>
        <w:rPr>
          <w:rFonts w:ascii="Times New Roman"/>
          <w:color w:val="000000"/>
          <w:spacing w:val="0"/>
          <w:sz w:val="21"/>
        </w:rPr>
        <w:t>[H]</w:t>
      </w:r>
      <w:r>
        <w:rPr>
          <w:rFonts w:ascii="宋体" w:hAnsi="宋体" w:cs="宋体"/>
          <w:color w:val="000000"/>
          <w:spacing w:val="0"/>
          <w:sz w:val="21"/>
        </w:rPr>
        <w:t>，发生在细胞质基质中；有</w:t>
      </w:r>
    </w:p>
    <w:p w14:paraId="476AAF1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氧呼吸的第二阶段是丙酮酸和水反应产生二氧化碳和</w:t>
      </w:r>
      <w:r>
        <w:rPr>
          <w:rFonts w:ascii="Times New Roman"/>
          <w:color w:val="000000"/>
          <w:spacing w:val="0"/>
          <w:sz w:val="21"/>
        </w:rPr>
        <w:t>[H]</w:t>
      </w:r>
      <w:r>
        <w:rPr>
          <w:rFonts w:ascii="宋体" w:hAnsi="宋体" w:cs="宋体"/>
          <w:color w:val="000000"/>
          <w:spacing w:val="-4"/>
          <w:sz w:val="21"/>
        </w:rPr>
        <w:t>，发生在线粒体基质中；有氧呼吸的第三阶段是</w:t>
      </w:r>
      <w:r>
        <w:rPr>
          <w:rFonts w:ascii="Times New Roman"/>
          <w:color w:val="000000"/>
          <w:spacing w:val="0"/>
          <w:sz w:val="21"/>
        </w:rPr>
        <w:t>[H]</w:t>
      </w:r>
    </w:p>
    <w:p w14:paraId="379D2AE0">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21</w:t>
      </w:r>
      <w:r>
        <w:rPr>
          <w:rFonts w:ascii="宋体" w:hAnsi="宋体" w:cs="宋体"/>
          <w:color w:val="000000"/>
          <w:spacing w:val="0"/>
          <w:sz w:val="21"/>
        </w:rPr>
        <w:t>页</w:t>
      </w:r>
    </w:p>
    <w:p w14:paraId="467C61C2">
      <w:pPr>
        <w:spacing w:before="0" w:after="0" w:line="0" w:lineRule="atLeast"/>
        <w:ind w:left="0" w:right="0" w:firstLine="0"/>
        <w:jc w:val="left"/>
        <w:rPr>
          <w:rFonts w:ascii="Arial"/>
          <w:color w:val="FF0000"/>
          <w:spacing w:val="0"/>
          <w:sz w:val="2"/>
        </w:rPr>
      </w:pPr>
    </w:p>
    <w:p w14:paraId="50D6CD14">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01319F1">
      <w:pPr>
        <w:pStyle w:val="4"/>
        <w:sectPr>
          <w:pgSz w:w="11900" w:h="16840"/>
          <w:pgMar w:top="1440" w:right="100" w:bottom="0" w:left="1080" w:header="720" w:footer="720" w:gutter="0"/>
          <w:pgNumType w:start="1"/>
          <w:cols w:space="720" w:num="1"/>
          <w:docGrid w:linePitch="1" w:charSpace="0"/>
        </w:sectPr>
      </w:pPr>
    </w:p>
    <w:p w14:paraId="765B274D">
      <w:pPr>
        <w:spacing w:before="0" w:after="0" w:line="0" w:lineRule="atLeast"/>
        <w:ind w:left="0" w:right="0" w:firstLine="0"/>
        <w:jc w:val="left"/>
        <w:rPr>
          <w:rFonts w:ascii="Arial"/>
          <w:color w:val="FF0000"/>
          <w:spacing w:val="0"/>
          <w:sz w:val="2"/>
        </w:rPr>
      </w:pPr>
    </w:p>
    <w:p w14:paraId="3F2E4D8F">
      <w:pPr>
        <w:spacing w:before="0" w:after="0" w:line="220" w:lineRule="exact"/>
        <w:ind w:left="0" w:right="0" w:firstLine="0"/>
        <w:jc w:val="left"/>
        <w:rPr>
          <w:rFonts w:ascii="Times New Roman"/>
          <w:color w:val="000000"/>
          <w:spacing w:val="0"/>
          <w:sz w:val="21"/>
        </w:rPr>
      </w:pPr>
      <w:bookmarkStart w:id="2" w:name="br3"/>
      <w:bookmarkEnd w:id="2"/>
      <w:r>
        <w:pict>
          <v:shape id="_x0000_s1037" o:spid="_x0000_s1037" o:spt="75" type="#_x0000_t75" style="position:absolute;left:0pt;margin-left:404.15pt;margin-top:72.55pt;height:2.75pt;width:2.75pt;mso-position-horizontal-relative:page;mso-position-vertical-relative:page;z-index:-251574272;mso-width-relative:page;mso-height-relative:page;" filled="f" o:preferrelative="t" stroked="f" coordsize="21600,21600">
            <v:path/>
            <v:fill on="f" focussize="0,0"/>
            <v:stroke on="f" joinstyle="miter"/>
            <v:imagedata r:id="rId5" o:title=""/>
            <o:lock v:ext="edit" aspectratio="t"/>
          </v:shape>
        </w:pict>
      </w:r>
      <w:r>
        <w:pict>
          <v:shape id="_x0000_s1038" o:spid="_x0000_s1038" o:spt="75" type="#_x0000_t75" style="position:absolute;left:0pt;margin-left:212.1pt;margin-top:473.3pt;height:5.75pt;width:5pt;mso-position-horizontal-relative:page;mso-position-vertical-relative:page;z-index:-251575296;mso-width-relative:page;mso-height-relative:page;" filled="f" o:preferrelative="t" stroked="f" coordsize="21600,21600">
            <v:path/>
            <v:fill on="f" focussize="0,0"/>
            <v:stroke on="f" joinstyle="miter"/>
            <v:imagedata r:id="rId6" o:title=""/>
            <o:lock v:ext="edit" aspectratio="t"/>
          </v:shape>
        </w:pict>
      </w:r>
      <w:r>
        <w:pict>
          <v:shape id="_x0000_s1039" o:spid="_x0000_s1039" o:spt="75" type="#_x0000_t75" style="position:absolute;left:0pt;margin-left:116.8pt;margin-top:769.7pt;height:2.75pt;width:2.75pt;mso-position-horizontal-relative:page;mso-position-vertical-relative:page;z-index:-251576320;mso-width-relative:page;mso-height-relative:page;" filled="f" o:preferrelative="t" stroked="f" coordsize="21600,21600">
            <v:path/>
            <v:fill on="f" focussize="0,0"/>
            <v:stroke on="f" joinstyle="miter"/>
            <v:imagedata r:id="rId8" o:title=""/>
            <o:lock v:ext="edit" aspectratio="t"/>
          </v:shape>
        </w:pict>
      </w:r>
      <w:r>
        <w:pict>
          <v:shape id="_x0000_s1040" o:spid="_x0000_s1040" o:spt="75" type="#_x0000_t75" style="position:absolute;left:0pt;margin-left:120.55pt;margin-top:350.95pt;height:16.25pt;width:12.5pt;mso-position-horizontal-relative:page;mso-position-vertical-relative:page;z-index:-251577344;mso-width-relative:page;mso-height-relative:page;" filled="f" o:preferrelative="t" stroked="f" coordsize="21600,21600">
            <v:path/>
            <v:fill on="f" focussize="0,0"/>
            <v:stroke on="f" joinstyle="miter"/>
            <v:imagedata r:id="rId9" o:title=""/>
            <o:lock v:ext="edit" aspectratio="t"/>
          </v:shape>
        </w:pict>
      </w:r>
      <w:r>
        <w:rPr>
          <w:rFonts w:ascii="宋体" w:hAnsi="宋体" w:cs="宋体"/>
          <w:color w:val="000000"/>
          <w:spacing w:val="0"/>
          <w:sz w:val="21"/>
        </w:rPr>
        <w:t>与氧气反应形成水，发生在线粒体内膜上。</w:t>
      </w:r>
    </w:p>
    <w:p w14:paraId="2CE694EC">
      <w:pPr>
        <w:spacing w:before="237" w:after="0" w:line="243" w:lineRule="exact"/>
        <w:ind w:left="0" w:right="0" w:firstLine="0"/>
        <w:jc w:val="left"/>
        <w:rPr>
          <w:rFonts w:ascii="Times New Roman"/>
          <w:color w:val="000000"/>
          <w:spacing w:val="0"/>
          <w:sz w:val="21"/>
        </w:rPr>
      </w:pPr>
      <w:r>
        <w:rPr>
          <w:rFonts w:ascii="宋体" w:hAnsi="宋体" w:cs="宋体"/>
          <w:color w:val="000000"/>
          <w:spacing w:val="-4"/>
          <w:sz w:val="21"/>
        </w:rPr>
        <w:t>【详解】</w:t>
      </w:r>
      <w:r>
        <w:rPr>
          <w:rFonts w:ascii="Times New Roman"/>
          <w:color w:val="000000"/>
          <w:spacing w:val="0"/>
          <w:sz w:val="21"/>
        </w:rPr>
        <w:t>A</w:t>
      </w:r>
      <w:r>
        <w:rPr>
          <w:rFonts w:ascii="宋体" w:hAnsi="宋体" w:cs="宋体"/>
          <w:color w:val="000000"/>
          <w:spacing w:val="-1"/>
          <w:sz w:val="21"/>
        </w:rPr>
        <w:t>、酶Ⅰ在有氧呼吸的第二阶段发挥催化功能，故酶Ⅰ主要分布在线粒体基质中，催化的反应不需</w:t>
      </w:r>
    </w:p>
    <w:p w14:paraId="23D1F6A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要消耗氧气，需要消耗水和丙酮酸，</w:t>
      </w:r>
      <w:r>
        <w:rPr>
          <w:rFonts w:ascii="Times New Roman"/>
          <w:color w:val="000000"/>
          <w:spacing w:val="0"/>
          <w:sz w:val="21"/>
        </w:rPr>
        <w:t xml:space="preserve">A </w:t>
      </w:r>
      <w:r>
        <w:rPr>
          <w:rFonts w:ascii="宋体" w:hAnsi="宋体" w:cs="宋体"/>
          <w:color w:val="000000"/>
          <w:spacing w:val="0"/>
          <w:sz w:val="21"/>
        </w:rPr>
        <w:t>错误；</w:t>
      </w:r>
    </w:p>
    <w:p w14:paraId="696DBAB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、有氧呼吸的第二阶段是丙酮酸和水反应产生二氧化碳和</w:t>
      </w:r>
      <w:r>
        <w:rPr>
          <w:rFonts w:ascii="Times New Roman"/>
          <w:color w:val="000000"/>
          <w:spacing w:val="-5"/>
          <w:sz w:val="21"/>
        </w:rPr>
        <w:t xml:space="preserve"> </w:t>
      </w:r>
      <w:r>
        <w:rPr>
          <w:rFonts w:ascii="Times New Roman"/>
          <w:color w:val="000000"/>
          <w:spacing w:val="0"/>
          <w:sz w:val="21"/>
        </w:rPr>
        <w:t>NADH</w:t>
      </w:r>
      <w:r>
        <w:rPr>
          <w:rFonts w:ascii="宋体" w:hAnsi="宋体" w:cs="宋体"/>
          <w:color w:val="000000"/>
          <w:spacing w:val="-3"/>
          <w:sz w:val="21"/>
        </w:rPr>
        <w:t>，故低温抑制酶Ⅰ的活性，有氧呼吸的第</w:t>
      </w:r>
    </w:p>
    <w:p w14:paraId="6719D9E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二阶段减慢，进而影响二氧化碳和</w:t>
      </w:r>
      <w:r>
        <w:rPr>
          <w:rFonts w:ascii="Times New Roman"/>
          <w:color w:val="000000"/>
          <w:spacing w:val="0"/>
          <w:sz w:val="21"/>
        </w:rPr>
        <w:t xml:space="preserve"> NADH </w:t>
      </w:r>
      <w:r>
        <w:rPr>
          <w:rFonts w:ascii="宋体" w:hAnsi="宋体" w:cs="宋体"/>
          <w:color w:val="000000"/>
          <w:spacing w:val="0"/>
          <w:sz w:val="21"/>
        </w:rPr>
        <w:t>的生成速率，</w:t>
      </w:r>
      <w:r>
        <w:rPr>
          <w:rFonts w:ascii="Times New Roman"/>
          <w:color w:val="000000"/>
          <w:spacing w:val="0"/>
          <w:sz w:val="21"/>
        </w:rPr>
        <w:t xml:space="preserve">B </w:t>
      </w:r>
      <w:r>
        <w:rPr>
          <w:rFonts w:ascii="宋体" w:hAnsi="宋体" w:cs="宋体"/>
          <w:color w:val="000000"/>
          <w:spacing w:val="0"/>
          <w:sz w:val="21"/>
        </w:rPr>
        <w:t>正确；</w:t>
      </w:r>
    </w:p>
    <w:p w14:paraId="276E720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、酶Ⅰ参与的有氧呼吸第二阶段生成</w:t>
      </w:r>
      <w:r>
        <w:rPr>
          <w:rFonts w:ascii="Times New Roman"/>
          <w:color w:val="000000"/>
          <w:spacing w:val="0"/>
          <w:sz w:val="21"/>
        </w:rPr>
        <w:t xml:space="preserve"> </w:t>
      </w:r>
      <w:r>
        <w:rPr>
          <w:rFonts w:ascii="Times New Roman"/>
          <w:color w:val="000000"/>
          <w:spacing w:val="-8"/>
          <w:sz w:val="21"/>
        </w:rPr>
        <w:t>ATP</w:t>
      </w:r>
      <w:r>
        <w:rPr>
          <w:rFonts w:ascii="Times New Roman"/>
          <w:color w:val="000000"/>
          <w:spacing w:val="8"/>
          <w:sz w:val="21"/>
        </w:rPr>
        <w:t xml:space="preserve"> </w:t>
      </w:r>
      <w:r>
        <w:rPr>
          <w:rFonts w:ascii="宋体" w:hAnsi="宋体" w:cs="宋体"/>
          <w:color w:val="000000"/>
          <w:spacing w:val="0"/>
          <w:sz w:val="21"/>
        </w:rPr>
        <w:t>较少，有氧呼吸中生成</w:t>
      </w:r>
      <w:r>
        <w:rPr>
          <w:rFonts w:ascii="Times New Roman"/>
          <w:color w:val="000000"/>
          <w:spacing w:val="0"/>
          <w:sz w:val="21"/>
        </w:rPr>
        <w:t xml:space="preserve"> </w:t>
      </w:r>
      <w:r>
        <w:rPr>
          <w:rFonts w:ascii="Times New Roman"/>
          <w:color w:val="000000"/>
          <w:spacing w:val="-8"/>
          <w:sz w:val="21"/>
        </w:rPr>
        <w:t>ATP</w:t>
      </w:r>
      <w:r>
        <w:rPr>
          <w:rFonts w:ascii="Times New Roman"/>
          <w:color w:val="000000"/>
          <w:spacing w:val="8"/>
          <w:sz w:val="21"/>
        </w:rPr>
        <w:t xml:space="preserve"> </w:t>
      </w:r>
      <w:r>
        <w:rPr>
          <w:rFonts w:ascii="宋体" w:hAnsi="宋体" w:cs="宋体"/>
          <w:color w:val="000000"/>
          <w:spacing w:val="0"/>
          <w:sz w:val="21"/>
        </w:rPr>
        <w:t>最多的是第三阶段，</w:t>
      </w:r>
      <w:r>
        <w:rPr>
          <w:rFonts w:ascii="Times New Roman"/>
          <w:color w:val="000000"/>
          <w:spacing w:val="0"/>
          <w:sz w:val="21"/>
        </w:rPr>
        <w:t xml:space="preserve">C </w:t>
      </w:r>
      <w:r>
        <w:rPr>
          <w:rFonts w:ascii="宋体" w:hAnsi="宋体" w:cs="宋体"/>
          <w:color w:val="000000"/>
          <w:spacing w:val="0"/>
          <w:sz w:val="21"/>
        </w:rPr>
        <w:t>错误；</w:t>
      </w:r>
    </w:p>
    <w:p w14:paraId="680C305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、在生长期喷施酶Ⅰ抑制剂会抑制有氧呼吸，生成</w:t>
      </w:r>
      <w:r>
        <w:rPr>
          <w:rFonts w:ascii="Times New Roman"/>
          <w:color w:val="000000"/>
          <w:spacing w:val="0"/>
          <w:sz w:val="21"/>
        </w:rPr>
        <w:t xml:space="preserve"> </w:t>
      </w:r>
      <w:r>
        <w:rPr>
          <w:rFonts w:ascii="Times New Roman"/>
          <w:color w:val="000000"/>
          <w:spacing w:val="-8"/>
          <w:sz w:val="21"/>
        </w:rPr>
        <w:t>ATP</w:t>
      </w:r>
      <w:r>
        <w:rPr>
          <w:rFonts w:ascii="Times New Roman"/>
          <w:color w:val="000000"/>
          <w:spacing w:val="8"/>
          <w:sz w:val="21"/>
        </w:rPr>
        <w:t xml:space="preserve"> </w:t>
      </w:r>
      <w:r>
        <w:rPr>
          <w:rFonts w:ascii="宋体" w:hAnsi="宋体" w:cs="宋体"/>
          <w:color w:val="000000"/>
          <w:spacing w:val="0"/>
          <w:sz w:val="21"/>
        </w:rPr>
        <w:t>减少，细胞生长发育活动受抑制，减少甜菜产量，</w:t>
      </w:r>
    </w:p>
    <w:p w14:paraId="74404D7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D </w:t>
      </w:r>
      <w:r>
        <w:rPr>
          <w:rFonts w:ascii="宋体" w:hAnsi="宋体" w:cs="宋体"/>
          <w:color w:val="000000"/>
          <w:spacing w:val="0"/>
          <w:sz w:val="21"/>
        </w:rPr>
        <w:t>错误。</w:t>
      </w:r>
    </w:p>
    <w:p w14:paraId="32CD5FD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1A418ED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5.</w:t>
      </w:r>
      <w:r>
        <w:rPr>
          <w:rFonts w:ascii="Times New Roman"/>
          <w:color w:val="000000"/>
          <w:spacing w:val="53"/>
          <w:sz w:val="21"/>
        </w:rPr>
        <w:t xml:space="preserve"> </w:t>
      </w:r>
      <w:r>
        <w:rPr>
          <w:rFonts w:ascii="宋体" w:hAnsi="宋体" w:cs="宋体"/>
          <w:color w:val="000000"/>
          <w:spacing w:val="0"/>
          <w:sz w:val="21"/>
        </w:rPr>
        <w:t>导管是被子植物木质部中运输水分和无机盐的主要输导组织，由导管的原始细胞分裂、分化、死亡后形</w:t>
      </w:r>
    </w:p>
    <w:p w14:paraId="644C5932">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成。下列叙述正确的是（</w:t>
      </w:r>
      <w:r>
        <w:rPr>
          <w:rFonts w:ascii="Times New Roman"/>
          <w:color w:val="000000"/>
          <w:spacing w:val="368"/>
          <w:sz w:val="21"/>
        </w:rPr>
        <w:t xml:space="preserve"> </w:t>
      </w:r>
      <w:r>
        <w:rPr>
          <w:rFonts w:ascii="宋体" w:hAnsi="宋体" w:cs="宋体"/>
          <w:color w:val="000000"/>
          <w:spacing w:val="0"/>
          <w:sz w:val="21"/>
        </w:rPr>
        <w:t>）</w:t>
      </w:r>
    </w:p>
    <w:p w14:paraId="739057C2">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细胞坏死形成导管的过程是一种自然的生理过程</w:t>
      </w:r>
    </w:p>
    <w:p w14:paraId="7ADE7BC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分化成熟后</w:t>
      </w:r>
      <w:r>
        <w:rPr>
          <w:rFonts w:ascii="Times New Roman"/>
          <w:color w:val="000000"/>
          <w:spacing w:val="158"/>
          <w:sz w:val="21"/>
        </w:rPr>
        <w:t xml:space="preserve"> </w:t>
      </w:r>
      <w:r>
        <w:rPr>
          <w:rFonts w:ascii="宋体" w:hAnsi="宋体" w:cs="宋体"/>
          <w:color w:val="000000"/>
          <w:spacing w:val="0"/>
          <w:sz w:val="21"/>
        </w:rPr>
        <w:t>导管仍具备脱分化和再分化的能力</w:t>
      </w:r>
    </w:p>
    <w:p w14:paraId="4EA7F2F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导管的原始细胞与叶肉细胞的基因表达情况存在差异</w:t>
      </w:r>
    </w:p>
    <w:p w14:paraId="635D279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细胞骨架在维持导管的形态及物质的运输中发挥作用</w:t>
      </w:r>
    </w:p>
    <w:p w14:paraId="2B0E4C6E">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21DB981C">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4E30F3E">
      <w:pPr>
        <w:spacing w:before="237" w:after="0" w:line="243" w:lineRule="exact"/>
        <w:ind w:left="0" w:right="0" w:firstLine="0"/>
        <w:jc w:val="left"/>
        <w:rPr>
          <w:rFonts w:ascii="Times New Roman"/>
          <w:color w:val="000000"/>
          <w:spacing w:val="0"/>
          <w:sz w:val="21"/>
        </w:rPr>
      </w:pPr>
      <w:r>
        <w:rPr>
          <w:rFonts w:ascii="宋体" w:hAnsi="宋体" w:cs="宋体"/>
          <w:color w:val="000000"/>
          <w:spacing w:val="-1"/>
          <w:sz w:val="21"/>
        </w:rPr>
        <w:t>【分析】</w:t>
      </w:r>
      <w:r>
        <w:rPr>
          <w:rFonts w:ascii="Times New Roman"/>
          <w:color w:val="000000"/>
          <w:spacing w:val="0"/>
          <w:sz w:val="21"/>
        </w:rPr>
        <w:t>1</w:t>
      </w:r>
      <w:r>
        <w:rPr>
          <w:rFonts w:ascii="宋体" w:hAnsi="宋体" w:cs="宋体"/>
          <w:color w:val="000000"/>
          <w:spacing w:val="0"/>
          <w:sz w:val="21"/>
        </w:rPr>
        <w:t>、细胞分化是指在个体发育中，由一个或一种细胞增殖产生的后代，在形态，结构和生理功能上</w:t>
      </w:r>
    </w:p>
    <w:p w14:paraId="488A5B33">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发生稳定性差异的过程，细胞分化的结果：使细胞的种类增多，功能趋于专门化。</w:t>
      </w:r>
    </w:p>
    <w:p w14:paraId="349695D7">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宋体" w:hAnsi="宋体" w:cs="宋体"/>
          <w:color w:val="000000"/>
          <w:spacing w:val="0"/>
          <w:sz w:val="21"/>
        </w:rPr>
        <w:t>、细胞凋亡是由基因决定的细胞编程性死亡的过程，细胞凋亡是生物体正常的生命历程，对生物体是有利</w:t>
      </w:r>
    </w:p>
    <w:p w14:paraId="7C28314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的，而且细胞凋亡贯穿于整个生命历程。</w:t>
      </w:r>
    </w:p>
    <w:p w14:paraId="49839C5D">
      <w:pPr>
        <w:spacing w:before="237" w:after="0" w:line="243" w:lineRule="exact"/>
        <w:ind w:left="0" w:right="0" w:firstLine="0"/>
        <w:jc w:val="left"/>
        <w:rPr>
          <w:rFonts w:ascii="Times New Roman"/>
          <w:color w:val="000000"/>
          <w:spacing w:val="0"/>
          <w:sz w:val="21"/>
        </w:rPr>
      </w:pPr>
      <w:r>
        <w:rPr>
          <w:rFonts w:ascii="宋体" w:hAnsi="宋体" w:cs="宋体"/>
          <w:color w:val="000000"/>
          <w:spacing w:val="-3"/>
          <w:sz w:val="21"/>
        </w:rPr>
        <w:t>【详解】</w:t>
      </w:r>
      <w:r>
        <w:rPr>
          <w:rFonts w:ascii="Times New Roman"/>
          <w:color w:val="000000"/>
          <w:spacing w:val="0"/>
          <w:sz w:val="21"/>
        </w:rPr>
        <w:t>A</w:t>
      </w:r>
      <w:r>
        <w:rPr>
          <w:rFonts w:ascii="宋体" w:hAnsi="宋体" w:cs="宋体"/>
          <w:color w:val="000000"/>
          <w:spacing w:val="-1"/>
          <w:sz w:val="21"/>
        </w:rPr>
        <w:t>、形成导管的细胞死亡属于细胞凋亡，是一种基因决定的自然的生理过程，不是细胞坏死，</w:t>
      </w:r>
      <w:r>
        <w:rPr>
          <w:rFonts w:ascii="Times New Roman"/>
          <w:color w:val="000000"/>
          <w:spacing w:val="0"/>
          <w:sz w:val="21"/>
        </w:rPr>
        <w:t>A</w:t>
      </w:r>
      <w:r>
        <w:rPr>
          <w:rFonts w:ascii="Times New Roman"/>
          <w:color w:val="000000"/>
          <w:spacing w:val="-3"/>
          <w:sz w:val="21"/>
        </w:rPr>
        <w:t xml:space="preserve"> </w:t>
      </w:r>
      <w:r>
        <w:rPr>
          <w:rFonts w:ascii="宋体" w:hAnsi="宋体" w:cs="宋体"/>
          <w:color w:val="000000"/>
          <w:spacing w:val="0"/>
          <w:sz w:val="21"/>
        </w:rPr>
        <w:t>错</w:t>
      </w:r>
    </w:p>
    <w:p w14:paraId="1EC9873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误；</w:t>
      </w:r>
    </w:p>
    <w:p w14:paraId="062FDA19">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、分化成熟后的导管是死细胞，不具备脱分化和再分化的能力，</w:t>
      </w:r>
      <w:r>
        <w:rPr>
          <w:rFonts w:ascii="Times New Roman"/>
          <w:color w:val="000000"/>
          <w:spacing w:val="0"/>
          <w:sz w:val="21"/>
        </w:rPr>
        <w:t xml:space="preserve">B </w:t>
      </w:r>
      <w:r>
        <w:rPr>
          <w:rFonts w:ascii="宋体" w:hAnsi="宋体" w:cs="宋体"/>
          <w:color w:val="000000"/>
          <w:spacing w:val="0"/>
          <w:sz w:val="21"/>
        </w:rPr>
        <w:t>错误；</w:t>
      </w:r>
    </w:p>
    <w:p w14:paraId="69CB5A0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、导管原始细胞与叶肉细胞的遗传物质相同，但结构、形态和功能的差异源于细胞分化过程中的基因选择</w:t>
      </w:r>
    </w:p>
    <w:p w14:paraId="3F39AB8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性表达，</w:t>
      </w:r>
      <w:r>
        <w:rPr>
          <w:rFonts w:ascii="Times New Roman"/>
          <w:color w:val="000000"/>
          <w:spacing w:val="0"/>
          <w:sz w:val="21"/>
        </w:rPr>
        <w:t xml:space="preserve">C </w:t>
      </w:r>
      <w:r>
        <w:rPr>
          <w:rFonts w:ascii="宋体" w:hAnsi="宋体" w:cs="宋体"/>
          <w:color w:val="000000"/>
          <w:spacing w:val="0"/>
          <w:sz w:val="21"/>
        </w:rPr>
        <w:t>正确；</w:t>
      </w:r>
    </w:p>
    <w:p w14:paraId="016D286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、成熟的导管分子为长管状的死细胞，没有细胞骨架，</w:t>
      </w:r>
      <w:r>
        <w:rPr>
          <w:rFonts w:ascii="Times New Roman"/>
          <w:color w:val="000000"/>
          <w:spacing w:val="0"/>
          <w:sz w:val="21"/>
        </w:rPr>
        <w:t xml:space="preserve">D </w:t>
      </w:r>
      <w:r>
        <w:rPr>
          <w:rFonts w:ascii="宋体" w:hAnsi="宋体" w:cs="宋体"/>
          <w:color w:val="000000"/>
          <w:spacing w:val="0"/>
          <w:sz w:val="21"/>
        </w:rPr>
        <w:t>错误。</w:t>
      </w:r>
    </w:p>
    <w:p w14:paraId="57FA684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2B79422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6.</w:t>
      </w:r>
      <w:r>
        <w:rPr>
          <w:rFonts w:ascii="Times New Roman"/>
          <w:color w:val="000000"/>
          <w:spacing w:val="53"/>
          <w:sz w:val="21"/>
        </w:rPr>
        <w:t xml:space="preserve"> </w:t>
      </w:r>
      <w:r>
        <w:rPr>
          <w:rFonts w:ascii="宋体" w:hAnsi="宋体" w:cs="宋体"/>
          <w:color w:val="000000"/>
          <w:spacing w:val="0"/>
          <w:sz w:val="21"/>
        </w:rPr>
        <w:t>食醋和黄酒是我国传统的日常调味品，均通过发酵技术生产。下列叙述错误的是（</w:t>
      </w:r>
      <w:r>
        <w:rPr>
          <w:rFonts w:ascii="Times New Roman"/>
          <w:color w:val="000000"/>
          <w:spacing w:val="368"/>
          <w:sz w:val="21"/>
        </w:rPr>
        <w:t xml:space="preserve"> </w:t>
      </w:r>
      <w:r>
        <w:rPr>
          <w:rFonts w:ascii="宋体" w:hAnsi="宋体" w:cs="宋体"/>
          <w:color w:val="000000"/>
          <w:spacing w:val="0"/>
          <w:sz w:val="21"/>
        </w:rPr>
        <w:t>）</w:t>
      </w:r>
    </w:p>
    <w:p w14:paraId="1637BFD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醋酸的发酵是好氧发酵，而酒精的发酵是厌氧发酵</w:t>
      </w:r>
    </w:p>
    <w:p w14:paraId="363A39B2">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21</w:t>
      </w:r>
      <w:r>
        <w:rPr>
          <w:rFonts w:ascii="宋体" w:hAnsi="宋体" w:cs="宋体"/>
          <w:color w:val="000000"/>
          <w:spacing w:val="0"/>
          <w:sz w:val="21"/>
        </w:rPr>
        <w:t>页</w:t>
      </w:r>
    </w:p>
    <w:p w14:paraId="1F28B8E4">
      <w:pPr>
        <w:spacing w:before="0" w:after="0" w:line="0" w:lineRule="atLeast"/>
        <w:ind w:left="0" w:right="0" w:firstLine="0"/>
        <w:jc w:val="left"/>
        <w:rPr>
          <w:rFonts w:ascii="Arial"/>
          <w:color w:val="FF0000"/>
          <w:spacing w:val="0"/>
          <w:sz w:val="2"/>
        </w:rPr>
      </w:pPr>
    </w:p>
    <w:p w14:paraId="340D8171">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37FA4A0">
      <w:pPr>
        <w:pStyle w:val="4"/>
        <w:sectPr>
          <w:pgSz w:w="11900" w:h="16840"/>
          <w:pgMar w:top="1452" w:right="100" w:bottom="0" w:left="1080" w:header="720" w:footer="720" w:gutter="0"/>
          <w:pgNumType w:start="1"/>
          <w:cols w:space="720" w:num="1"/>
          <w:docGrid w:linePitch="1" w:charSpace="0"/>
        </w:sectPr>
      </w:pPr>
    </w:p>
    <w:p w14:paraId="60809868">
      <w:pPr>
        <w:spacing w:before="0" w:after="0" w:line="0" w:lineRule="atLeast"/>
        <w:ind w:left="0" w:right="0" w:firstLine="0"/>
        <w:jc w:val="left"/>
        <w:rPr>
          <w:rFonts w:ascii="Arial"/>
          <w:color w:val="FF0000"/>
          <w:spacing w:val="0"/>
          <w:sz w:val="2"/>
        </w:rPr>
      </w:pPr>
    </w:p>
    <w:p w14:paraId="08FE0F5D">
      <w:pPr>
        <w:spacing w:before="0" w:after="0" w:line="243" w:lineRule="exact"/>
        <w:ind w:left="0" w:right="0" w:firstLine="0"/>
        <w:jc w:val="left"/>
        <w:rPr>
          <w:rFonts w:ascii="Times New Roman"/>
          <w:color w:val="000000"/>
          <w:spacing w:val="0"/>
          <w:sz w:val="21"/>
        </w:rPr>
      </w:pPr>
      <w:bookmarkStart w:id="3" w:name="br4"/>
      <w:bookmarkEnd w:id="3"/>
      <w:r>
        <w:pict>
          <v:shape id="_x0000_s1043" o:spid="_x0000_s1043" o:spt="75" type="#_x0000_t75" style="position:absolute;left:0pt;margin-left:404.15pt;margin-top:72.55pt;height:2.75pt;width:2.75pt;mso-position-horizontal-relative:page;mso-position-vertical-relative:page;z-index:-251578368;mso-width-relative:page;mso-height-relative:page;" filled="f" o:preferrelative="t" stroked="f" coordsize="21600,21600">
            <v:path/>
            <v:fill on="f" focussize="0,0"/>
            <v:stroke on="f" joinstyle="miter"/>
            <v:imagedata r:id="rId5" o:title=""/>
            <o:lock v:ext="edit" aspectratio="t"/>
          </v:shape>
        </w:pict>
      </w:r>
      <w:r>
        <w:pict>
          <v:shape id="_x0000_s1044" o:spid="_x0000_s1044" o:spt="75" type="#_x0000_t75" style="position:absolute;left:0pt;margin-left:212.1pt;margin-top:473.3pt;height:5.75pt;width:5pt;mso-position-horizontal-relative:page;mso-position-vertical-relative:page;z-index:-251579392;mso-width-relative:page;mso-height-relative:page;" filled="f" o:preferrelative="t" stroked="f" coordsize="21600,21600">
            <v:path/>
            <v:fill on="f" focussize="0,0"/>
            <v:stroke on="f" joinstyle="miter"/>
            <v:imagedata r:id="rId6" o:title=""/>
            <o:lock v:ext="edit" aspectratio="t"/>
          </v:shape>
        </w:pict>
      </w:r>
      <w:r>
        <w:pict>
          <v:shape id="_x0000_s1045" o:spid="_x0000_s1045" o:spt="75" type="#_x0000_t75" style="position:absolute;left:0pt;margin-left:116.8pt;margin-top:769.7pt;height:2.75pt;width:2.75pt;mso-position-horizontal-relative:page;mso-position-vertical-relative:page;z-index:-251580416;mso-width-relative:page;mso-height-relative:page;" filled="f" o:preferrelative="t" stroked="f" coordsize="21600,21600">
            <v:path/>
            <v:fill on="f" focussize="0,0"/>
            <v:stroke on="f" joinstyle="miter"/>
            <v:imagedata r:id="rId10" o:title=""/>
            <o:lock v:ext="edit" aspectratio="t"/>
          </v:shape>
        </w:pict>
      </w:r>
      <w:r>
        <w:pict>
          <v:shape id="_x0000_s1046" o:spid="_x0000_s1046" o:spt="75" type="#_x0000_t75" style="position:absolute;left:0pt;margin-left:53pt;margin-top:489.05pt;height:122.05pt;width:305.15pt;mso-position-horizontal-relative:page;mso-position-vertical-relative:page;z-index:-251581440;mso-width-relative:page;mso-height-relative:page;" filled="f" o:preferrelative="t" stroked="f" coordsize="21600,21600">
            <v:path/>
            <v:fill on="f" focussize="0,0"/>
            <v:stroke on="f" joinstyle="miter"/>
            <v:imagedata r:id="rId11" o:title=""/>
            <o:lock v:ext="edit" aspectratio="t"/>
          </v:shape>
        </w:pic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以谷物为原料酿造食醋和黄酒时，伴有</w:t>
      </w:r>
      <w:r>
        <w:rPr>
          <w:rFonts w:ascii="Times New Roman"/>
          <w:color w:val="000000"/>
          <w:spacing w:val="0"/>
          <w:sz w:val="21"/>
        </w:rPr>
        <w:t xml:space="preserve"> pH </w:t>
      </w:r>
      <w:r>
        <w:rPr>
          <w:rFonts w:ascii="宋体" w:hAnsi="宋体" w:cs="宋体"/>
          <w:color w:val="000000"/>
          <w:spacing w:val="0"/>
          <w:sz w:val="21"/>
        </w:rPr>
        <w:t>下降和气体产生</w:t>
      </w:r>
    </w:p>
    <w:p w14:paraId="288922F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食醋和黄酒发酵过程中，微生物繁殖越快发酵产物产率越高</w:t>
      </w:r>
    </w:p>
    <w:p w14:paraId="1556267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使用天然混合菌种发酵往往会造成传统发酵食品的品质不一</w:t>
      </w:r>
    </w:p>
    <w:p w14:paraId="5AA58A09">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779E245C">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2DDDDA07">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【分析】参与果酒制作的微生物是酵母菌，其新陈代谢类型为异养兼性厌氧型。参与果醋制作的微生物是</w:t>
      </w:r>
    </w:p>
    <w:p w14:paraId="2ED3A744">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醋酸菌，其新陈代谢类型是异养需氧型。果醋制作的原理：当氧气、糖源都充足时，醋酸菌将葡萄汁中的</w:t>
      </w:r>
    </w:p>
    <w:p w14:paraId="5871DB7B">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葡萄糖分解成醋酸；当缺少糖源时，醋酸菌将乙醇变为乙醛，再将乙醛变为醋酸。</w:t>
      </w:r>
    </w:p>
    <w:p w14:paraId="0C776160">
      <w:pPr>
        <w:spacing w:before="237" w:after="0" w:line="243" w:lineRule="exact"/>
        <w:ind w:left="0" w:right="0" w:firstLine="0"/>
        <w:jc w:val="left"/>
        <w:rPr>
          <w:rFonts w:ascii="Times New Roman"/>
          <w:color w:val="000000"/>
          <w:spacing w:val="0"/>
          <w:sz w:val="21"/>
        </w:rPr>
      </w:pPr>
      <w:r>
        <w:rPr>
          <w:rFonts w:ascii="宋体" w:hAnsi="宋体" w:cs="宋体"/>
          <w:color w:val="000000"/>
          <w:spacing w:val="-3"/>
          <w:sz w:val="21"/>
        </w:rPr>
        <w:t>【详解】</w:t>
      </w:r>
      <w:r>
        <w:rPr>
          <w:rFonts w:ascii="Times New Roman"/>
          <w:color w:val="000000"/>
          <w:spacing w:val="0"/>
          <w:sz w:val="21"/>
        </w:rPr>
        <w:t>A</w:t>
      </w:r>
      <w:r>
        <w:rPr>
          <w:rFonts w:ascii="宋体" w:hAnsi="宋体" w:cs="宋体"/>
          <w:color w:val="000000"/>
          <w:spacing w:val="-1"/>
          <w:sz w:val="21"/>
        </w:rPr>
        <w:t>、醋酸的发酵的微生物是醋酸菌，其新陈代谢类型是异养需氧型，故醋酸的发酵是好氧发酵，而</w:t>
      </w:r>
    </w:p>
    <w:p w14:paraId="550E4BF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酒精的发酵，参与的微生物是酵母菌，需要无氧呼吸产生酒精，故是厌氧发酵，</w:t>
      </w:r>
      <w:r>
        <w:rPr>
          <w:rFonts w:ascii="Times New Roman"/>
          <w:color w:val="000000"/>
          <w:spacing w:val="0"/>
          <w:sz w:val="21"/>
        </w:rPr>
        <w:t xml:space="preserve">A </w:t>
      </w:r>
      <w:r>
        <w:rPr>
          <w:rFonts w:ascii="宋体" w:hAnsi="宋体" w:cs="宋体"/>
          <w:color w:val="000000"/>
          <w:spacing w:val="0"/>
          <w:sz w:val="21"/>
        </w:rPr>
        <w:t>正确；</w:t>
      </w:r>
    </w:p>
    <w:p w14:paraId="7A7FE9E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、以谷物为原料酿造食醋和黄酒时，产物中的醋酸、二氧化碳等会使</w:t>
      </w:r>
      <w:r>
        <w:rPr>
          <w:rFonts w:ascii="Times New Roman"/>
          <w:color w:val="000000"/>
          <w:spacing w:val="0"/>
          <w:sz w:val="21"/>
        </w:rPr>
        <w:t xml:space="preserve"> pH </w:t>
      </w:r>
      <w:r>
        <w:rPr>
          <w:rFonts w:ascii="宋体" w:hAnsi="宋体" w:cs="宋体"/>
          <w:color w:val="000000"/>
          <w:spacing w:val="0"/>
          <w:sz w:val="21"/>
        </w:rPr>
        <w:t>下降，</w:t>
      </w:r>
      <w:r>
        <w:rPr>
          <w:rFonts w:ascii="Times New Roman"/>
          <w:color w:val="000000"/>
          <w:spacing w:val="0"/>
          <w:sz w:val="21"/>
        </w:rPr>
        <w:t xml:space="preserve">B </w:t>
      </w:r>
      <w:r>
        <w:rPr>
          <w:rFonts w:ascii="宋体" w:hAnsi="宋体" w:cs="宋体"/>
          <w:color w:val="000000"/>
          <w:spacing w:val="0"/>
          <w:sz w:val="21"/>
        </w:rPr>
        <w:t>正确；</w:t>
      </w:r>
    </w:p>
    <w:p w14:paraId="4AFC313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、黄酒发酵过程中，酵母菌繁殖在有氧条件下，产酒精要在无氧条件下，繁殖越快则发酵产物酒精产率越</w:t>
      </w:r>
    </w:p>
    <w:p w14:paraId="1683386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低，</w:t>
      </w:r>
      <w:r>
        <w:rPr>
          <w:rFonts w:ascii="Times New Roman"/>
          <w:color w:val="000000"/>
          <w:spacing w:val="0"/>
          <w:sz w:val="21"/>
        </w:rPr>
        <w:t xml:space="preserve">C </w:t>
      </w:r>
      <w:r>
        <w:rPr>
          <w:rFonts w:ascii="宋体" w:hAnsi="宋体" w:cs="宋体"/>
          <w:color w:val="000000"/>
          <w:spacing w:val="0"/>
          <w:sz w:val="21"/>
        </w:rPr>
        <w:t>错误；</w:t>
      </w:r>
    </w:p>
    <w:p w14:paraId="148A9F8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、传统发酵食品所用的是自然菌种，没有进行严格的灭菌，以混合菌种的固体发酵及半固体发酵为主，往</w:t>
      </w:r>
    </w:p>
    <w:p w14:paraId="4E183A0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往会造成传统发酵食品的品质不一，</w:t>
      </w:r>
      <w:r>
        <w:rPr>
          <w:rFonts w:ascii="Times New Roman"/>
          <w:color w:val="000000"/>
          <w:spacing w:val="0"/>
          <w:sz w:val="21"/>
        </w:rPr>
        <w:t xml:space="preserve">D </w:t>
      </w:r>
      <w:r>
        <w:rPr>
          <w:rFonts w:ascii="宋体" w:hAnsi="宋体" w:cs="宋体"/>
          <w:color w:val="000000"/>
          <w:spacing w:val="0"/>
          <w:sz w:val="21"/>
        </w:rPr>
        <w:t>正确。</w:t>
      </w:r>
    </w:p>
    <w:p w14:paraId="06E9B7E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7E4B775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7.</w:t>
      </w:r>
      <w:r>
        <w:rPr>
          <w:rFonts w:ascii="Times New Roman"/>
          <w:color w:val="000000"/>
          <w:spacing w:val="53"/>
          <w:sz w:val="21"/>
        </w:rPr>
        <w:t xml:space="preserve"> </w:t>
      </w:r>
      <w:r>
        <w:rPr>
          <w:rFonts w:ascii="宋体" w:hAnsi="宋体" w:cs="宋体"/>
          <w:color w:val="000000"/>
          <w:spacing w:val="0"/>
          <w:sz w:val="21"/>
        </w:rPr>
        <w:t>系统进化树是一种表示物种间亲缘关系的树形图。研究人员结合形态学和分子证据，构建了绿色植物的</w:t>
      </w:r>
    </w:p>
    <w:p w14:paraId="6B974A3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系统进化关系，示意简图如下。下列推断正确的是（</w:t>
      </w:r>
      <w:r>
        <w:rPr>
          <w:rFonts w:ascii="Times New Roman"/>
          <w:color w:val="000000"/>
          <w:spacing w:val="368"/>
          <w:sz w:val="21"/>
        </w:rPr>
        <w:t xml:space="preserve"> </w:t>
      </w:r>
      <w:r>
        <w:rPr>
          <w:rFonts w:ascii="宋体" w:hAnsi="宋体" w:cs="宋体"/>
          <w:color w:val="000000"/>
          <w:spacing w:val="0"/>
          <w:sz w:val="21"/>
        </w:rPr>
        <w:t>）</w:t>
      </w:r>
    </w:p>
    <w:p w14:paraId="2B3EBFF7">
      <w:pPr>
        <w:spacing w:before="273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植物的系统进化关系是共同由来学说的体现和自然选择的结果</w:t>
      </w:r>
    </w:p>
    <w:p w14:paraId="1BCFB0C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基因重组增强了生物变异的多样性，但不影响进化的速度和方向</w:t>
      </w:r>
    </w:p>
    <w:p w14:paraId="6B4CA2A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绿藻化石首次出现地层的年龄小于苔藓植物化石首次出现地层的年龄</w:t>
      </w:r>
    </w:p>
    <w:p w14:paraId="7493E33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裸子植物与被子植物的亲缘关系比裸子植物与蕨类植物的亲缘关系远</w:t>
      </w:r>
    </w:p>
    <w:p w14:paraId="4ACF4672">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75A43EBC">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3C197D5E">
      <w:pPr>
        <w:spacing w:before="432"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4</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21</w:t>
      </w:r>
      <w:r>
        <w:rPr>
          <w:rFonts w:ascii="宋体" w:hAnsi="宋体" w:cs="宋体"/>
          <w:color w:val="000000"/>
          <w:spacing w:val="0"/>
          <w:sz w:val="21"/>
        </w:rPr>
        <w:t>页</w:t>
      </w:r>
    </w:p>
    <w:p w14:paraId="50DC5325">
      <w:pPr>
        <w:spacing w:before="0" w:after="0" w:line="0" w:lineRule="atLeast"/>
        <w:ind w:left="0" w:right="0" w:firstLine="0"/>
        <w:jc w:val="left"/>
        <w:rPr>
          <w:rFonts w:ascii="Arial"/>
          <w:color w:val="FF0000"/>
          <w:spacing w:val="0"/>
          <w:sz w:val="2"/>
        </w:rPr>
      </w:pPr>
    </w:p>
    <w:p w14:paraId="476120B3">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87AA77D">
      <w:pPr>
        <w:pStyle w:val="4"/>
        <w:sectPr>
          <w:pgSz w:w="11900" w:h="16840"/>
          <w:pgMar w:top="1440" w:right="100" w:bottom="0" w:left="1080" w:header="720" w:footer="720" w:gutter="0"/>
          <w:pgNumType w:start="1"/>
          <w:cols w:space="720" w:num="1"/>
          <w:docGrid w:linePitch="1" w:charSpace="0"/>
        </w:sectPr>
      </w:pPr>
    </w:p>
    <w:p w14:paraId="661FA62D">
      <w:pPr>
        <w:spacing w:before="0" w:after="0" w:line="0" w:lineRule="atLeast"/>
        <w:ind w:left="0" w:right="0" w:firstLine="0"/>
        <w:jc w:val="left"/>
        <w:rPr>
          <w:rFonts w:ascii="Arial"/>
          <w:color w:val="FF0000"/>
          <w:spacing w:val="0"/>
          <w:sz w:val="2"/>
        </w:rPr>
      </w:pPr>
    </w:p>
    <w:p w14:paraId="729987A8">
      <w:pPr>
        <w:spacing w:before="0" w:after="0" w:line="220" w:lineRule="exact"/>
        <w:ind w:left="0" w:right="0" w:firstLine="0"/>
        <w:jc w:val="left"/>
        <w:rPr>
          <w:rFonts w:ascii="Times New Roman"/>
          <w:color w:val="000000"/>
          <w:spacing w:val="0"/>
          <w:sz w:val="21"/>
        </w:rPr>
      </w:pPr>
      <w:bookmarkStart w:id="4" w:name="br5"/>
      <w:bookmarkEnd w:id="4"/>
      <w:r>
        <w:pict>
          <v:shape id="_x0000_s1049" o:spid="_x0000_s1049" o:spt="75" type="#_x0000_t75" style="position:absolute;left:0pt;margin-left:404.15pt;margin-top:72.55pt;height:2.75pt;width:2.75pt;mso-position-horizontal-relative:page;mso-position-vertical-relative:page;z-index:-251582464;mso-width-relative:page;mso-height-relative:page;" filled="f" o:preferrelative="t" stroked="f" coordsize="21600,21600">
            <v:path/>
            <v:fill on="f" focussize="0,0"/>
            <v:stroke on="f" joinstyle="miter"/>
            <v:imagedata r:id="rId12" o:title=""/>
            <o:lock v:ext="edit" aspectratio="t"/>
          </v:shape>
        </w:pict>
      </w:r>
      <w:r>
        <w:pict>
          <v:shape id="_x0000_s1050" o:spid="_x0000_s1050" o:spt="75" type="#_x0000_t75" style="position:absolute;left:0pt;margin-left:53pt;margin-top:465.8pt;height:122.05pt;width:217.35pt;mso-position-horizontal-relative:page;mso-position-vertical-relative:page;z-index:-251583488;mso-width-relative:page;mso-height-relative:page;" filled="f" o:preferrelative="t" stroked="f" coordsize="21600,21600">
            <v:path/>
            <v:fill on="f" focussize="0,0"/>
            <v:stroke on="f" joinstyle="miter"/>
            <v:imagedata r:id="rId13" o:title=""/>
            <o:lock v:ext="edit" aspectratio="t"/>
          </v:shape>
        </w:pict>
      </w:r>
      <w:r>
        <w:pict>
          <v:shape id="_x0000_s1051" o:spid="_x0000_s1051" o:spt="75" type="#_x0000_t75" style="position:absolute;left:0pt;margin-left:116.8pt;margin-top:769.7pt;height:2.75pt;width:2.75pt;mso-position-horizontal-relative:page;mso-position-vertical-relative:page;z-index:-251584512;mso-width-relative:page;mso-height-relative:page;" filled="f" o:preferrelative="t" stroked="f" coordsize="21600,21600">
            <v:path/>
            <v:fill on="f" focussize="0,0"/>
            <v:stroke on="f" joinstyle="miter"/>
            <v:imagedata r:id="rId7" o:title=""/>
            <o:lock v:ext="edit" aspectratio="t"/>
          </v:shape>
        </w:pict>
      </w:r>
      <w:r>
        <w:rPr>
          <w:rFonts w:ascii="宋体" w:hAnsi="宋体" w:cs="宋体"/>
          <w:color w:val="000000"/>
          <w:spacing w:val="0"/>
          <w:sz w:val="21"/>
        </w:rPr>
        <w:t>【分析】生物有共同祖先的证据：</w:t>
      </w:r>
    </w:p>
    <w:p w14:paraId="6035E699">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(1)</w:t>
      </w:r>
      <w:r>
        <w:rPr>
          <w:rFonts w:ascii="宋体" w:hAnsi="宋体" w:cs="宋体"/>
          <w:color w:val="000000"/>
          <w:spacing w:val="0"/>
          <w:sz w:val="21"/>
        </w:rPr>
        <w:t>化石证据：在研究生物进化的过程中，化石是最重要的、比较全面的证据，化石在地层中出现的先后顺</w:t>
      </w:r>
    </w:p>
    <w:p w14:paraId="3FC78B3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序，说明了生物是由简单到复杂、由低等到高等、由水生到陆生逐渐进化而来的。</w:t>
      </w:r>
    </w:p>
    <w:p w14:paraId="40DA0B5D">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宋体" w:hAnsi="宋体" w:cs="宋体"/>
          <w:color w:val="000000"/>
          <w:spacing w:val="0"/>
          <w:sz w:val="21"/>
        </w:rPr>
        <w:t>解剖学证据：具有同源器官的生物是由共同祖先演化而来。这些具有共同祖先的生物生活在不同环境中，</w:t>
      </w:r>
    </w:p>
    <w:p w14:paraId="31B1740C">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向着不同的方向进化发展，其结构适应于不同的生活环境，因而产生形态上的差异。</w:t>
      </w:r>
    </w:p>
    <w:p w14:paraId="042ED190">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(3)</w:t>
      </w:r>
      <w:r>
        <w:rPr>
          <w:rFonts w:ascii="宋体" w:hAnsi="宋体" w:cs="宋体"/>
          <w:color w:val="000000"/>
          <w:spacing w:val="0"/>
          <w:sz w:val="21"/>
        </w:rPr>
        <w:t>胚胎学证据：①人和鱼的胚胎在发育早期都出现鳃裂和尾；②人和其它脊椎动物在胚胎发育早期都有彼</w:t>
      </w:r>
    </w:p>
    <w:p w14:paraId="7EC552D5">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此相似的阶段。</w:t>
      </w:r>
    </w:p>
    <w:p w14:paraId="7D56F0E3">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(4)</w:t>
      </w:r>
      <w:r>
        <w:rPr>
          <w:rFonts w:ascii="宋体" w:hAnsi="宋体" w:cs="宋体"/>
          <w:color w:val="000000"/>
          <w:spacing w:val="0"/>
          <w:sz w:val="21"/>
        </w:rPr>
        <w:t>细胞水平的证据：①细胞有许多共同特征，如有能进行代谢、生长和增殖的细胞；②细胞有共同的物质</w:t>
      </w:r>
    </w:p>
    <w:p w14:paraId="7FA36E04">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基础和结构基础。</w:t>
      </w:r>
    </w:p>
    <w:p w14:paraId="09D99B50">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(5)</w:t>
      </w:r>
      <w:r>
        <w:rPr>
          <w:rFonts w:ascii="宋体" w:hAnsi="宋体" w:cs="宋体"/>
          <w:color w:val="000000"/>
          <w:spacing w:val="0"/>
          <w:sz w:val="21"/>
        </w:rPr>
        <w:t>分子水平的证据：不同生物的</w:t>
      </w:r>
      <w:r>
        <w:rPr>
          <w:rFonts w:ascii="Times New Roman"/>
          <w:color w:val="000000"/>
          <w:spacing w:val="0"/>
          <w:sz w:val="21"/>
        </w:rPr>
        <w:t xml:space="preserve"> DNA </w:t>
      </w:r>
      <w:r>
        <w:rPr>
          <w:rFonts w:ascii="宋体" w:hAnsi="宋体" w:cs="宋体"/>
          <w:color w:val="000000"/>
          <w:spacing w:val="0"/>
          <w:sz w:val="21"/>
        </w:rPr>
        <w:t>和蛋白质等生物大分子，既有共同点，又存在差异性。</w:t>
      </w:r>
    </w:p>
    <w:p w14:paraId="1C51D757">
      <w:pPr>
        <w:spacing w:before="226" w:after="0" w:line="243" w:lineRule="exact"/>
        <w:ind w:left="0" w:right="0" w:firstLine="0"/>
        <w:jc w:val="left"/>
        <w:rPr>
          <w:rFonts w:ascii="Times New Roman"/>
          <w:color w:val="000000"/>
          <w:spacing w:val="0"/>
          <w:sz w:val="21"/>
        </w:rPr>
      </w:pPr>
      <w:r>
        <w:rPr>
          <w:rFonts w:ascii="宋体" w:hAnsi="宋体" w:cs="宋体"/>
          <w:color w:val="000000"/>
          <w:spacing w:val="-4"/>
          <w:sz w:val="21"/>
        </w:rPr>
        <w:t>【详解】</w:t>
      </w:r>
      <w:r>
        <w:rPr>
          <w:rFonts w:ascii="Times New Roman"/>
          <w:color w:val="000000"/>
          <w:spacing w:val="0"/>
          <w:sz w:val="21"/>
        </w:rPr>
        <w:t>A</w:t>
      </w:r>
      <w:r>
        <w:rPr>
          <w:rFonts w:ascii="宋体" w:hAnsi="宋体" w:cs="宋体"/>
          <w:color w:val="000000"/>
          <w:spacing w:val="-1"/>
          <w:sz w:val="21"/>
        </w:rPr>
        <w:t>、系统进化树是一种表示物种间亲缘关系的树形图，而且自然选择决定进化的方向，故植物的系</w:t>
      </w:r>
    </w:p>
    <w:p w14:paraId="618FFC4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统进化关系是共同由来学说的体现和自然选择的结果，</w:t>
      </w:r>
      <w:r>
        <w:rPr>
          <w:rFonts w:ascii="Times New Roman"/>
          <w:color w:val="000000"/>
          <w:spacing w:val="0"/>
          <w:sz w:val="21"/>
        </w:rPr>
        <w:t xml:space="preserve">A </w:t>
      </w:r>
      <w:r>
        <w:rPr>
          <w:rFonts w:ascii="宋体" w:hAnsi="宋体" w:cs="宋体"/>
          <w:color w:val="000000"/>
          <w:spacing w:val="0"/>
          <w:sz w:val="21"/>
        </w:rPr>
        <w:t>正确；</w:t>
      </w:r>
    </w:p>
    <w:p w14:paraId="515ED7E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、基因重组增强了生物变异的多样性，能为进化提供更多的原材料，会影响进化的速度和方向，</w:t>
      </w:r>
      <w:r>
        <w:rPr>
          <w:rFonts w:ascii="Times New Roman"/>
          <w:color w:val="000000"/>
          <w:spacing w:val="0"/>
          <w:sz w:val="21"/>
        </w:rPr>
        <w:t xml:space="preserve">B </w:t>
      </w:r>
      <w:r>
        <w:rPr>
          <w:rFonts w:ascii="宋体" w:hAnsi="宋体" w:cs="宋体"/>
          <w:color w:val="000000"/>
          <w:spacing w:val="0"/>
          <w:sz w:val="21"/>
        </w:rPr>
        <w:t>错误；</w:t>
      </w:r>
    </w:p>
    <w:p w14:paraId="133FB5B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、绿藻的出现早于苔藓，故绿藻化石首次出现地层的年龄大于苔藓植物化石首次出现地层的年龄，</w:t>
      </w:r>
      <w:r>
        <w:rPr>
          <w:rFonts w:ascii="Times New Roman"/>
          <w:color w:val="000000"/>
          <w:spacing w:val="0"/>
          <w:sz w:val="21"/>
        </w:rPr>
        <w:t>C</w:t>
      </w:r>
      <w:r>
        <w:rPr>
          <w:rFonts w:ascii="Times New Roman"/>
          <w:color w:val="000000"/>
          <w:spacing w:val="-3"/>
          <w:sz w:val="21"/>
        </w:rPr>
        <w:t xml:space="preserve"> </w:t>
      </w:r>
      <w:r>
        <w:rPr>
          <w:rFonts w:ascii="宋体" w:hAnsi="宋体" w:cs="宋体"/>
          <w:color w:val="000000"/>
          <w:spacing w:val="0"/>
          <w:sz w:val="21"/>
        </w:rPr>
        <w:t>错误；</w:t>
      </w:r>
    </w:p>
    <w:p w14:paraId="6855E26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、据图分析可知，裸子植物与被子植物的亲缘关系比裸子植物与蕨类植物的亲缘关系近，</w:t>
      </w:r>
      <w:r>
        <w:rPr>
          <w:rFonts w:ascii="Times New Roman"/>
          <w:color w:val="000000"/>
          <w:spacing w:val="0"/>
          <w:sz w:val="21"/>
        </w:rPr>
        <w:t xml:space="preserve">D </w:t>
      </w:r>
      <w:r>
        <w:rPr>
          <w:rFonts w:ascii="宋体" w:hAnsi="宋体" w:cs="宋体"/>
          <w:color w:val="000000"/>
          <w:spacing w:val="0"/>
          <w:sz w:val="21"/>
        </w:rPr>
        <w:t>错误。</w:t>
      </w:r>
    </w:p>
    <w:p w14:paraId="7B487E9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0D56A0C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8.</w:t>
      </w:r>
      <w:r>
        <w:rPr>
          <w:rFonts w:ascii="Times New Roman"/>
          <w:color w:val="000000"/>
          <w:spacing w:val="53"/>
          <w:sz w:val="21"/>
        </w:rPr>
        <w:t xml:space="preserve"> </w:t>
      </w:r>
      <w:r>
        <w:rPr>
          <w:rFonts w:ascii="宋体" w:hAnsi="宋体" w:cs="宋体"/>
          <w:color w:val="000000"/>
          <w:spacing w:val="0"/>
          <w:sz w:val="21"/>
        </w:rPr>
        <w:t>病原体进入机体引起免疫应答过程的示意图如下。下列叙述正确的是（</w:t>
      </w:r>
      <w:r>
        <w:rPr>
          <w:rFonts w:ascii="Times New Roman"/>
          <w:color w:val="000000"/>
          <w:spacing w:val="368"/>
          <w:sz w:val="21"/>
        </w:rPr>
        <w:t xml:space="preserve"> </w:t>
      </w:r>
      <w:r>
        <w:rPr>
          <w:rFonts w:ascii="宋体" w:hAnsi="宋体" w:cs="宋体"/>
          <w:color w:val="000000"/>
          <w:spacing w:val="0"/>
          <w:sz w:val="21"/>
        </w:rPr>
        <w:t>）</w:t>
      </w:r>
    </w:p>
    <w:p w14:paraId="5CD82CAF">
      <w:pPr>
        <w:spacing w:before="2723"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阶段Ⅰ发生在感染早期，①和②为参与特异性免疫的淋巴细胞</w:t>
      </w:r>
    </w:p>
    <w:p w14:paraId="3C42268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B. </w:t>
      </w:r>
      <w:r>
        <w:rPr>
          <w:rFonts w:ascii="宋体" w:hAnsi="宋体" w:cs="宋体"/>
          <w:color w:val="000000"/>
          <w:spacing w:val="0"/>
          <w:sz w:val="21"/>
        </w:rPr>
        <w:t>①和②通过摄取并呈递抗原，参与构成保卫机体的第一道防线</w:t>
      </w:r>
    </w:p>
    <w:p w14:paraId="0045193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活化之后的③可以分泌细胞因子，从而加速④的分裂分化过程</w:t>
      </w:r>
    </w:p>
    <w:p w14:paraId="2FC894D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阶段Ⅱ消灭病原体可通过③→⑤→⑥示意的细胞免疫过程来完成</w:t>
      </w:r>
    </w:p>
    <w:p w14:paraId="2E1C1DC2">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2AB66B3E">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63B6253E">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【分析】体液免疫：病原体可以直接和</w:t>
      </w:r>
      <w:r>
        <w:rPr>
          <w:rFonts w:ascii="Times New Roman"/>
          <w:color w:val="000000"/>
          <w:spacing w:val="0"/>
          <w:sz w:val="21"/>
        </w:rPr>
        <w:t xml:space="preserve"> B </w:t>
      </w:r>
      <w:r>
        <w:rPr>
          <w:rFonts w:ascii="宋体" w:hAnsi="宋体" w:cs="宋体"/>
          <w:color w:val="000000"/>
          <w:spacing w:val="0"/>
          <w:sz w:val="21"/>
        </w:rPr>
        <w:t>细胞接触，树突状细胞作为抗原呈递细胞，可对抗原进行加工、</w:t>
      </w:r>
    </w:p>
    <w:p w14:paraId="00BF724E">
      <w:pPr>
        <w:spacing w:before="42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5</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21</w:t>
      </w:r>
      <w:r>
        <w:rPr>
          <w:rFonts w:ascii="宋体" w:hAnsi="宋体" w:cs="宋体"/>
          <w:color w:val="000000"/>
          <w:spacing w:val="0"/>
          <w:sz w:val="21"/>
        </w:rPr>
        <w:t>页</w:t>
      </w:r>
    </w:p>
    <w:p w14:paraId="5C8A2DC4">
      <w:pPr>
        <w:spacing w:before="0" w:after="0" w:line="0" w:lineRule="atLeast"/>
        <w:ind w:left="0" w:right="0" w:firstLine="0"/>
        <w:jc w:val="left"/>
        <w:rPr>
          <w:rFonts w:ascii="Arial"/>
          <w:color w:val="FF0000"/>
          <w:spacing w:val="0"/>
          <w:sz w:val="2"/>
        </w:rPr>
      </w:pPr>
    </w:p>
    <w:p w14:paraId="2CDFA46D">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0887E14">
      <w:pPr>
        <w:pStyle w:val="4"/>
        <w:sectPr>
          <w:pgSz w:w="11900" w:h="16840"/>
          <w:pgMar w:top="1452" w:right="100" w:bottom="0" w:left="1080" w:header="720" w:footer="720" w:gutter="0"/>
          <w:pgNumType w:start="1"/>
          <w:cols w:space="720" w:num="1"/>
          <w:docGrid w:linePitch="1" w:charSpace="0"/>
        </w:sectPr>
      </w:pPr>
    </w:p>
    <w:p w14:paraId="62AF8983">
      <w:pPr>
        <w:spacing w:before="0" w:after="0" w:line="0" w:lineRule="atLeast"/>
        <w:ind w:left="0" w:right="0" w:firstLine="0"/>
        <w:jc w:val="left"/>
        <w:rPr>
          <w:rFonts w:ascii="Arial"/>
          <w:color w:val="FF0000"/>
          <w:spacing w:val="0"/>
          <w:sz w:val="2"/>
        </w:rPr>
      </w:pPr>
    </w:p>
    <w:p w14:paraId="05630B52">
      <w:pPr>
        <w:spacing w:before="0" w:after="0" w:line="243" w:lineRule="exact"/>
        <w:ind w:left="0" w:right="0" w:firstLine="0"/>
        <w:jc w:val="left"/>
        <w:rPr>
          <w:rFonts w:ascii="Times New Roman"/>
          <w:color w:val="000000"/>
          <w:spacing w:val="0"/>
          <w:sz w:val="21"/>
        </w:rPr>
      </w:pPr>
      <w:bookmarkStart w:id="5" w:name="br6"/>
      <w:bookmarkEnd w:id="5"/>
      <w:r>
        <w:pict>
          <v:shape id="_x0000_s1054" o:spid="_x0000_s1054" o:spt="75" type="#_x0000_t75" style="position:absolute;left:0pt;margin-left:404.15pt;margin-top:72.55pt;height:2.75pt;width:2.75pt;mso-position-horizontal-relative:page;mso-position-vertical-relative:page;z-index:-251585536;mso-width-relative:page;mso-height-relative:page;" filled="f" o:preferrelative="t" stroked="f" coordsize="21600,21600">
            <v:path/>
            <v:fill on="f" focussize="0,0"/>
            <v:stroke on="f" joinstyle="miter"/>
            <v:imagedata r:id="rId5" o:title=""/>
            <o:lock v:ext="edit" aspectratio="t"/>
          </v:shape>
        </w:pict>
      </w:r>
      <w:r>
        <w:pict>
          <v:shape id="_x0000_s1055" o:spid="_x0000_s1055" o:spt="75" type="#_x0000_t75" style="position:absolute;left:0pt;margin-left:212.1pt;margin-top:473.3pt;height:5.75pt;width:5pt;mso-position-horizontal-relative:page;mso-position-vertical-relative:page;z-index:-251586560;mso-width-relative:page;mso-height-relative:page;" filled="f" o:preferrelative="t" stroked="f" coordsize="21600,21600">
            <v:path/>
            <v:fill on="f" focussize="0,0"/>
            <v:stroke on="f" joinstyle="miter"/>
            <v:imagedata r:id="rId6" o:title=""/>
            <o:lock v:ext="edit" aspectratio="t"/>
          </v:shape>
        </w:pict>
      </w:r>
      <w:r>
        <w:pict>
          <v:shape id="_x0000_s1056" o:spid="_x0000_s1056" o:spt="75" type="#_x0000_t75" style="position:absolute;left:0pt;margin-left:116.8pt;margin-top:769.7pt;height:2.75pt;width:2.75pt;mso-position-horizontal-relative:page;mso-position-vertical-relative:page;z-index:-251587584;mso-width-relative:page;mso-height-relative:page;" filled="f" o:preferrelative="t" stroked="f" coordsize="21600,21600">
            <v:path/>
            <v:fill on="f" focussize="0,0"/>
            <v:stroke on="f" joinstyle="miter"/>
            <v:imagedata r:id="rId14" o:title=""/>
            <o:lock v:ext="edit" aspectratio="t"/>
          </v:shape>
        </w:pict>
      </w:r>
      <w:r>
        <w:pict>
          <v:shape id="_x0000_s1057" o:spid="_x0000_s1057" o:spt="75" type="#_x0000_t75" style="position:absolute;left:0pt;margin-left:298.4pt;margin-top:328.45pt;height:20.75pt;width:32.75pt;mso-position-horizontal-relative:page;mso-position-vertical-relative:page;z-index:-251588608;mso-width-relative:page;mso-height-relative:page;" filled="f" o:preferrelative="t" stroked="f" coordsize="21600,21600">
            <v:path/>
            <v:fill on="f" focussize="0,0"/>
            <v:stroke on="f" joinstyle="miter"/>
            <v:imagedata r:id="rId15" o:title=""/>
            <o:lock v:ext="edit" aspectratio="t"/>
          </v:shape>
        </w:pict>
      </w:r>
      <w:r>
        <w:pict>
          <v:shape id="_x0000_s1058" o:spid="_x0000_s1058" o:spt="75" type="#_x0000_t75" style="position:absolute;left:0pt;margin-left:494.2pt;margin-top:328.45pt;height:20.75pt;width:32.75pt;mso-position-horizontal-relative:page;mso-position-vertical-relative:page;z-index:-251589632;mso-width-relative:page;mso-height-relative:page;" filled="f" o:preferrelative="t" stroked="f" coordsize="21600,21600">
            <v:path/>
            <v:fill on="f" focussize="0,0"/>
            <v:stroke on="f" joinstyle="miter"/>
            <v:imagedata r:id="rId16" o:title=""/>
            <o:lock v:ext="edit" aspectratio="t"/>
          </v:shape>
        </w:pict>
      </w:r>
      <w:r>
        <w:pict>
          <v:shape id="_x0000_s1059" o:spid="_x0000_s1059" o:spt="75" type="#_x0000_t75" style="position:absolute;left:0pt;margin-left:139.3pt;margin-top:383.25pt;height:20.75pt;width:32.75pt;mso-position-horizontal-relative:page;mso-position-vertical-relative:page;z-index:-251590656;mso-width-relative:page;mso-height-relative:page;" filled="f" o:preferrelative="t" stroked="f" coordsize="21600,21600">
            <v:path/>
            <v:fill on="f" focussize="0,0"/>
            <v:stroke on="f" joinstyle="miter"/>
            <v:imagedata r:id="rId15" o:title=""/>
            <o:lock v:ext="edit" aspectratio="t"/>
          </v:shape>
        </w:pict>
      </w:r>
      <w:r>
        <w:pict>
          <v:shape id="_x0000_s1060" o:spid="_x0000_s1060" o:spt="75" type="#_x0000_t75" style="position:absolute;left:0pt;margin-left:422.2pt;margin-top:555.1pt;height:20.75pt;width:32.75pt;mso-position-horizontal-relative:page;mso-position-vertical-relative:page;z-index:-251591680;mso-width-relative:page;mso-height-relative:page;" filled="f" o:preferrelative="t" stroked="f" coordsize="21600,21600">
            <v:path/>
            <v:fill on="f" focussize="0,0"/>
            <v:stroke on="f" joinstyle="miter"/>
            <v:imagedata r:id="rId15" o:title=""/>
            <o:lock v:ext="edit" aspectratio="t"/>
          </v:shape>
        </w:pict>
      </w:r>
      <w:r>
        <w:pict>
          <v:shape id="_x0000_s1061" o:spid="_x0000_s1061" o:spt="75" type="#_x0000_t75" style="position:absolute;left:0pt;margin-left:105.55pt;margin-top:586.6pt;height:20.75pt;width:32.75pt;mso-position-horizontal-relative:page;mso-position-vertical-relative:page;z-index:-251592704;mso-width-relative:page;mso-height-relative:page;" filled="f" o:preferrelative="t" stroked="f" coordsize="21600,21600">
            <v:path/>
            <v:fill on="f" focussize="0,0"/>
            <v:stroke on="f" joinstyle="miter"/>
            <v:imagedata r:id="rId15" o:title=""/>
            <o:lock v:ext="edit" aspectratio="t"/>
          </v:shape>
        </w:pict>
      </w:r>
      <w:r>
        <w:pict>
          <v:shape id="_x0000_s1062" o:spid="_x0000_s1062" o:spt="75" type="#_x0000_t75" style="position:absolute;left:0pt;margin-left:199.35pt;margin-top:586.6pt;height:20.75pt;width:32.75pt;mso-position-horizontal-relative:page;mso-position-vertical-relative:page;z-index:-251593728;mso-width-relative:page;mso-height-relative:page;" filled="f" o:preferrelative="t" stroked="f" coordsize="21600,21600">
            <v:path/>
            <v:fill on="f" focussize="0,0"/>
            <v:stroke on="f" joinstyle="miter"/>
            <v:imagedata r:id="rId15" o:title=""/>
            <o:lock v:ext="edit" aspectratio="t"/>
          </v:shape>
        </w:pict>
      </w:r>
      <w:r>
        <w:pict>
          <v:shape id="_x0000_s1063" o:spid="_x0000_s1063" o:spt="75" type="#_x0000_t75" style="position:absolute;left:0pt;margin-left:356.9pt;margin-top:586.6pt;height:20.75pt;width:32.75pt;mso-position-horizontal-relative:page;mso-position-vertical-relative:page;z-index:-251594752;mso-width-relative:page;mso-height-relative:page;" filled="f" o:preferrelative="t" stroked="f" coordsize="21600,21600">
            <v:path/>
            <v:fill on="f" focussize="0,0"/>
            <v:stroke on="f" joinstyle="miter"/>
            <v:imagedata r:id="rId15" o:title=""/>
            <o:lock v:ext="edit" aspectratio="t"/>
          </v:shape>
        </w:pict>
      </w:r>
      <w:r>
        <w:pict>
          <v:shape id="_x0000_s1064" o:spid="_x0000_s1064" o:spt="75" type="#_x0000_t75" style="position:absolute;left:0pt;margin-left:98.8pt;margin-top:687.9pt;height:20.75pt;width:32.75pt;mso-position-horizontal-relative:page;mso-position-vertical-relative:page;z-index:-251595776;mso-width-relative:page;mso-height-relative:page;" filled="f" o:preferrelative="t" stroked="f" coordsize="21600,21600">
            <v:path/>
            <v:fill on="f" focussize="0,0"/>
            <v:stroke on="f" joinstyle="miter"/>
            <v:imagedata r:id="rId15" o:title=""/>
            <o:lock v:ext="edit" aspectratio="t"/>
          </v:shape>
        </w:pict>
      </w:r>
      <w:r>
        <w:pict>
          <v:shape id="_x0000_s1065" o:spid="_x0000_s1065" o:spt="75" type="#_x0000_t75" style="position:absolute;left:0pt;margin-left:242.1pt;margin-top:687.9pt;height:20.75pt;width:32.75pt;mso-position-horizontal-relative:page;mso-position-vertical-relative:page;z-index:-251596800;mso-width-relative:page;mso-height-relative:page;" filled="f" o:preferrelative="t" stroked="f" coordsize="21600,21600">
            <v:path/>
            <v:fill on="f" focussize="0,0"/>
            <v:stroke on="f" joinstyle="miter"/>
            <v:imagedata r:id="rId17" o:title=""/>
            <o:lock v:ext="edit" aspectratio="t"/>
          </v:shape>
        </w:pict>
      </w:r>
      <w:r>
        <w:rPr>
          <w:rFonts w:ascii="宋体" w:hAnsi="宋体" w:cs="宋体"/>
          <w:color w:val="000000"/>
          <w:spacing w:val="0"/>
          <w:sz w:val="21"/>
        </w:rPr>
        <w:t>处理后呈递至辅助性</w:t>
      </w:r>
      <w:r>
        <w:rPr>
          <w:rFonts w:ascii="Times New Roman"/>
          <w:color w:val="000000"/>
          <w:spacing w:val="0"/>
          <w:sz w:val="21"/>
        </w:rPr>
        <w:t xml:space="preserve"> T </w:t>
      </w:r>
      <w:r>
        <w:rPr>
          <w:rFonts w:ascii="宋体" w:hAnsi="宋体" w:cs="宋体"/>
          <w:color w:val="000000"/>
          <w:spacing w:val="0"/>
          <w:sz w:val="21"/>
        </w:rPr>
        <w:t>淋巴细胞，随后在抗原、激活的辅助性</w:t>
      </w:r>
      <w:r>
        <w:rPr>
          <w:rFonts w:ascii="Times New Roman"/>
          <w:color w:val="000000"/>
          <w:spacing w:val="0"/>
          <w:sz w:val="21"/>
        </w:rPr>
        <w:t xml:space="preserve"> T </w:t>
      </w:r>
      <w:r>
        <w:rPr>
          <w:rFonts w:ascii="宋体" w:hAnsi="宋体" w:cs="宋体"/>
          <w:color w:val="000000"/>
          <w:spacing w:val="0"/>
          <w:sz w:val="21"/>
        </w:rPr>
        <w:t>细胞表面的特定分子双信号刺激下，</w:t>
      </w:r>
      <w:r>
        <w:rPr>
          <w:rFonts w:ascii="Times New Roman"/>
          <w:color w:val="000000"/>
          <w:spacing w:val="0"/>
          <w:sz w:val="21"/>
        </w:rPr>
        <w:t xml:space="preserve">B </w:t>
      </w:r>
      <w:r>
        <w:rPr>
          <w:rFonts w:ascii="宋体" w:hAnsi="宋体" w:cs="宋体"/>
          <w:color w:val="000000"/>
          <w:spacing w:val="0"/>
          <w:sz w:val="21"/>
        </w:rPr>
        <w:t>淋</w:t>
      </w:r>
    </w:p>
    <w:p w14:paraId="14DFF9CE">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巴细胞活化，再接受细胞因子刺激后增殖分化成记忆细胞和浆细胞，浆细胞产生抗体，和病原体结合。</w:t>
      </w:r>
    </w:p>
    <w:p w14:paraId="25A395DC">
      <w:pPr>
        <w:spacing w:before="237" w:after="0" w:line="243" w:lineRule="exact"/>
        <w:ind w:left="0" w:right="0" w:firstLine="0"/>
        <w:jc w:val="left"/>
        <w:rPr>
          <w:rFonts w:ascii="Times New Roman"/>
          <w:color w:val="000000"/>
          <w:spacing w:val="0"/>
          <w:sz w:val="21"/>
        </w:rPr>
      </w:pPr>
      <w:r>
        <w:rPr>
          <w:rFonts w:ascii="宋体" w:hAnsi="宋体" w:cs="宋体"/>
          <w:color w:val="000000"/>
          <w:spacing w:val="-4"/>
          <w:sz w:val="21"/>
        </w:rPr>
        <w:t>【详解】</w:t>
      </w:r>
      <w:r>
        <w:rPr>
          <w:rFonts w:ascii="Times New Roman"/>
          <w:color w:val="000000"/>
          <w:spacing w:val="0"/>
          <w:sz w:val="21"/>
        </w:rPr>
        <w:t>A</w:t>
      </w:r>
      <w:r>
        <w:rPr>
          <w:rFonts w:ascii="宋体" w:hAnsi="宋体" w:cs="宋体"/>
          <w:color w:val="000000"/>
          <w:spacing w:val="-1"/>
          <w:sz w:val="21"/>
        </w:rPr>
        <w:t>、据图分析，①和②是巨噬细胞等抗原呈递细胞，其中巨噬细胞不一定是参与特异性免疫反应的</w:t>
      </w:r>
    </w:p>
    <w:p w14:paraId="2E1E5A8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细胞，在非特异性免疫中也起作用，</w:t>
      </w:r>
      <w:r>
        <w:rPr>
          <w:rFonts w:ascii="Times New Roman"/>
          <w:color w:val="000000"/>
          <w:spacing w:val="0"/>
          <w:sz w:val="21"/>
        </w:rPr>
        <w:t xml:space="preserve">A </w:t>
      </w:r>
      <w:r>
        <w:rPr>
          <w:rFonts w:ascii="宋体" w:hAnsi="宋体" w:cs="宋体"/>
          <w:color w:val="000000"/>
          <w:spacing w:val="0"/>
          <w:sz w:val="21"/>
        </w:rPr>
        <w:t>错误；</w:t>
      </w:r>
    </w:p>
    <w:p w14:paraId="53BCB7F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、①和②（抗原呈递细胞）通过摄取和呈递抗原参与免疫反应，但它们属于第二道防线，不是第一道防线</w:t>
      </w:r>
    </w:p>
    <w:p w14:paraId="2AA03129">
      <w:pPr>
        <w:spacing w:before="226" w:after="0" w:line="243" w:lineRule="exact"/>
        <w:ind w:left="0" w:right="0" w:firstLine="0"/>
        <w:jc w:val="left"/>
        <w:rPr>
          <w:rFonts w:ascii="Times New Roman"/>
          <w:color w:val="000000"/>
          <w:spacing w:val="0"/>
          <w:sz w:val="21"/>
        </w:rPr>
      </w:pPr>
      <w:r>
        <w:rPr>
          <w:rFonts w:ascii="宋体" w:hAnsi="宋体" w:cs="宋体"/>
          <w:color w:val="000000"/>
          <w:spacing w:val="-8"/>
          <w:sz w:val="21"/>
        </w:rPr>
        <w:t>（皮肤、黏膜等物理屏障），</w:t>
      </w:r>
      <w:r>
        <w:rPr>
          <w:rFonts w:ascii="Times New Roman"/>
          <w:color w:val="000000"/>
          <w:spacing w:val="0"/>
          <w:sz w:val="21"/>
        </w:rPr>
        <w:t xml:space="preserve">B </w:t>
      </w:r>
      <w:r>
        <w:rPr>
          <w:rFonts w:ascii="宋体" w:hAnsi="宋体" w:cs="宋体"/>
          <w:color w:val="000000"/>
          <w:spacing w:val="0"/>
          <w:sz w:val="21"/>
        </w:rPr>
        <w:t>错误；</w:t>
      </w:r>
    </w:p>
    <w:p w14:paraId="0323CED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2"/>
          <w:sz w:val="21"/>
        </w:rPr>
        <w:t>、活化后的③（辅助性</w:t>
      </w:r>
      <w:r>
        <w:rPr>
          <w:rFonts w:ascii="Times New Roman"/>
          <w:color w:val="000000"/>
          <w:spacing w:val="0"/>
          <w:sz w:val="21"/>
        </w:rPr>
        <w:t xml:space="preserve"> T</w:t>
      </w:r>
      <w:r>
        <w:rPr>
          <w:rFonts w:ascii="Times New Roman"/>
          <w:color w:val="000000"/>
          <w:spacing w:val="-2"/>
          <w:sz w:val="21"/>
        </w:rPr>
        <w:t xml:space="preserve"> </w:t>
      </w:r>
      <w:r>
        <w:rPr>
          <w:rFonts w:ascii="宋体" w:hAnsi="宋体" w:cs="宋体"/>
          <w:color w:val="000000"/>
          <w:spacing w:val="-1"/>
          <w:sz w:val="21"/>
        </w:rPr>
        <w:t>细胞）可以分泌细胞因子，这些细胞因子能够加速④（</w:t>
      </w:r>
      <w:r>
        <w:rPr>
          <w:rFonts w:ascii="Times New Roman"/>
          <w:color w:val="000000"/>
          <w:spacing w:val="0"/>
          <w:sz w:val="21"/>
        </w:rPr>
        <w:t>B</w:t>
      </w:r>
      <w:r>
        <w:rPr>
          <w:rFonts w:ascii="Times New Roman"/>
          <w:color w:val="000000"/>
          <w:spacing w:val="-2"/>
          <w:sz w:val="21"/>
        </w:rPr>
        <w:t xml:space="preserve"> </w:t>
      </w:r>
      <w:r>
        <w:rPr>
          <w:rFonts w:ascii="宋体" w:hAnsi="宋体" w:cs="宋体"/>
          <w:color w:val="000000"/>
          <w:spacing w:val="-1"/>
          <w:sz w:val="21"/>
        </w:rPr>
        <w:t>细胞）的分裂分化过程，</w:t>
      </w:r>
    </w:p>
    <w:p w14:paraId="333C4C9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促进体液免疫应答，</w:t>
      </w:r>
      <w:r>
        <w:rPr>
          <w:rFonts w:ascii="Times New Roman"/>
          <w:color w:val="000000"/>
          <w:spacing w:val="0"/>
          <w:sz w:val="21"/>
        </w:rPr>
        <w:t xml:space="preserve">C </w:t>
      </w:r>
      <w:r>
        <w:rPr>
          <w:rFonts w:ascii="宋体" w:hAnsi="宋体" w:cs="宋体"/>
          <w:color w:val="000000"/>
          <w:spacing w:val="0"/>
          <w:sz w:val="21"/>
        </w:rPr>
        <w:t>正确；</w:t>
      </w:r>
    </w:p>
    <w:p w14:paraId="4336CA5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、图示过程有抗体参与，应是体液免疫而非细胞免疫，</w:t>
      </w:r>
      <w:r>
        <w:rPr>
          <w:rFonts w:ascii="Times New Roman"/>
          <w:color w:val="000000"/>
          <w:spacing w:val="0"/>
          <w:sz w:val="21"/>
        </w:rPr>
        <w:t xml:space="preserve">D </w:t>
      </w:r>
      <w:r>
        <w:rPr>
          <w:rFonts w:ascii="宋体" w:hAnsi="宋体" w:cs="宋体"/>
          <w:color w:val="000000"/>
          <w:spacing w:val="0"/>
          <w:sz w:val="21"/>
        </w:rPr>
        <w:t>错误。</w:t>
      </w:r>
    </w:p>
    <w:p w14:paraId="6547221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45D4119F">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9.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是人体调节呼吸运动的重要体液因子。血液流经肌肉组织时，细胞产生的</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进入红细胞，在酶的</w:t>
      </w:r>
    </w:p>
    <w:p w14:paraId="5415F170">
      <w:pPr>
        <w:spacing w:before="259" w:after="0" w:line="265" w:lineRule="exact"/>
        <w:ind w:left="0" w:right="0" w:firstLine="0"/>
        <w:jc w:val="left"/>
        <w:rPr>
          <w:rFonts w:ascii="Times New Roman"/>
          <w:color w:val="000000"/>
          <w:spacing w:val="0"/>
          <w:sz w:val="21"/>
        </w:rPr>
      </w:pPr>
      <w:r>
        <w:rPr>
          <w:rFonts w:ascii="宋体" w:hAnsi="宋体" w:cs="宋体"/>
          <w:color w:val="000000"/>
          <w:spacing w:val="0"/>
          <w:sz w:val="21"/>
        </w:rPr>
        <w:t>催化下迅速与水反应生成</w:t>
      </w:r>
      <w:r>
        <w:rPr>
          <w:rFonts w:ascii="Times New Roman"/>
          <w:color w:val="000000"/>
          <w:spacing w:val="0"/>
          <w:sz w:val="21"/>
        </w:rPr>
        <w:t xml:space="preserve"> H</w:t>
      </w:r>
      <w:r>
        <w:rPr>
          <w:rFonts w:ascii="Times New Roman"/>
          <w:color w:val="000000"/>
          <w:spacing w:val="-2"/>
          <w:sz w:val="21"/>
          <w:vertAlign w:val="subscript"/>
        </w:rPr>
        <w:t>2</w:t>
      </w:r>
      <w:r>
        <w:rPr>
          <w:rFonts w:ascii="Times New Roman"/>
          <w:color w:val="000000"/>
          <w:spacing w:val="0"/>
          <w:sz w:val="21"/>
        </w:rPr>
        <w:t>CO</w:t>
      </w:r>
      <w:r>
        <w:rPr>
          <w:rFonts w:ascii="Times New Roman"/>
          <w:color w:val="000000"/>
          <w:spacing w:val="-2"/>
          <w:sz w:val="21"/>
          <w:vertAlign w:val="subscript"/>
        </w:rPr>
        <w:t>3</w:t>
      </w:r>
      <w:r>
        <w:rPr>
          <w:rFonts w:ascii="宋体" w:hAnsi="宋体" w:cs="宋体"/>
          <w:color w:val="000000"/>
          <w:spacing w:val="0"/>
          <w:sz w:val="21"/>
        </w:rPr>
        <w:t>，进一步解离为</w:t>
      </w:r>
      <w:r>
        <w:rPr>
          <w:rFonts w:ascii="Times New Roman"/>
          <w:color w:val="000000"/>
          <w:spacing w:val="0"/>
          <w:sz w:val="21"/>
        </w:rPr>
        <w:t xml:space="preserve"> H</w:t>
      </w:r>
      <w:r>
        <w:rPr>
          <w:rFonts w:ascii="Times New Roman"/>
          <w:color w:val="000000"/>
          <w:spacing w:val="0"/>
          <w:sz w:val="15"/>
        </w:rPr>
        <w:t>+</w:t>
      </w:r>
      <w:r>
        <w:rPr>
          <w:rFonts w:ascii="宋体" w:hAnsi="宋体" w:cs="宋体"/>
          <w:color w:val="000000"/>
          <w:spacing w:val="0"/>
          <w:sz w:val="21"/>
        </w:rPr>
        <w:t>和</w:t>
      </w:r>
      <w:r>
        <w:rPr>
          <w:rFonts w:ascii="Times New Roman"/>
          <w:color w:val="000000"/>
          <w:spacing w:val="568"/>
          <w:sz w:val="21"/>
        </w:rPr>
        <w:t xml:space="preserve"> </w:t>
      </w:r>
      <w:r>
        <w:rPr>
          <w:rFonts w:ascii="宋体" w:hAnsi="宋体" w:cs="宋体"/>
          <w:color w:val="000000"/>
          <w:spacing w:val="0"/>
          <w:sz w:val="21"/>
        </w:rPr>
        <w:t>。</w:t>
      </w:r>
      <w:r>
        <w:rPr>
          <w:rFonts w:ascii="Times New Roman"/>
          <w:color w:val="000000"/>
          <w:spacing w:val="0"/>
          <w:sz w:val="21"/>
        </w:rPr>
        <w:t>H</w:t>
      </w:r>
      <w:r>
        <w:rPr>
          <w:rFonts w:ascii="Times New Roman"/>
          <w:color w:val="000000"/>
          <w:spacing w:val="0"/>
          <w:sz w:val="15"/>
        </w:rPr>
        <w:t>+</w:t>
      </w:r>
      <w:r>
        <w:rPr>
          <w:rFonts w:ascii="宋体" w:hAnsi="宋体" w:cs="宋体"/>
          <w:color w:val="000000"/>
          <w:spacing w:val="0"/>
          <w:sz w:val="21"/>
        </w:rPr>
        <w:t>与血红蛋白结合促进</w:t>
      </w:r>
      <w:r>
        <w:rPr>
          <w:rFonts w:ascii="Times New Roman"/>
          <w:color w:val="000000"/>
          <w:spacing w:val="0"/>
          <w:sz w:val="21"/>
        </w:rPr>
        <w:t xml:space="preserve"> 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释放，</w:t>
      </w:r>
      <w:r>
        <w:rPr>
          <w:rFonts w:ascii="Times New Roman"/>
          <w:color w:val="000000"/>
          <w:spacing w:val="568"/>
          <w:sz w:val="21"/>
        </w:rPr>
        <w:t xml:space="preserve"> </w:t>
      </w:r>
      <w:r>
        <w:rPr>
          <w:rFonts w:ascii="宋体" w:hAnsi="宋体" w:cs="宋体"/>
          <w:color w:val="000000"/>
          <w:spacing w:val="0"/>
          <w:sz w:val="21"/>
        </w:rPr>
        <w:t>顺</w:t>
      </w:r>
    </w:p>
    <w:p w14:paraId="752A0414">
      <w:pPr>
        <w:spacing w:before="301" w:after="0" w:line="220" w:lineRule="exact"/>
        <w:ind w:left="0" w:right="0" w:firstLine="0"/>
        <w:jc w:val="left"/>
        <w:rPr>
          <w:rFonts w:ascii="Times New Roman"/>
          <w:color w:val="000000"/>
          <w:spacing w:val="0"/>
          <w:sz w:val="21"/>
        </w:rPr>
      </w:pPr>
      <w:r>
        <w:rPr>
          <w:rFonts w:ascii="宋体" w:hAnsi="宋体" w:cs="宋体"/>
          <w:color w:val="000000"/>
          <w:spacing w:val="0"/>
          <w:sz w:val="21"/>
        </w:rPr>
        <w:t>浓度梯度进入血浆。下列推断错误的是（</w:t>
      </w:r>
      <w:r>
        <w:rPr>
          <w:rFonts w:ascii="Times New Roman"/>
          <w:color w:val="000000"/>
          <w:spacing w:val="368"/>
          <w:sz w:val="21"/>
        </w:rPr>
        <w:t xml:space="preserve"> </w:t>
      </w:r>
      <w:r>
        <w:rPr>
          <w:rFonts w:ascii="宋体" w:hAnsi="宋体" w:cs="宋体"/>
          <w:color w:val="000000"/>
          <w:spacing w:val="0"/>
          <w:sz w:val="21"/>
        </w:rPr>
        <w:t>）</w:t>
      </w:r>
    </w:p>
    <w:p w14:paraId="40FFEC47">
      <w:pPr>
        <w:spacing w:before="301" w:after="0" w:line="256" w:lineRule="exact"/>
        <w:ind w:left="0" w:right="0" w:firstLine="0"/>
        <w:jc w:val="left"/>
        <w:rPr>
          <w:rFonts w:ascii="Times New Roman"/>
          <w:color w:val="000000"/>
          <w:spacing w:val="0"/>
          <w:sz w:val="21"/>
        </w:rPr>
      </w:pPr>
      <w:r>
        <w:rPr>
          <w:rFonts w:ascii="Times New Roman"/>
          <w:color w:val="000000"/>
          <w:spacing w:val="0"/>
          <w:sz w:val="21"/>
        </w:rPr>
        <w:t>A.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参与血浆中</w:t>
      </w:r>
      <w:r>
        <w:rPr>
          <w:rFonts w:ascii="Times New Roman"/>
          <w:color w:val="000000"/>
          <w:spacing w:val="568"/>
          <w:sz w:val="21"/>
        </w:rPr>
        <w:t xml:space="preserve"> </w:t>
      </w:r>
      <w:r>
        <w:rPr>
          <w:rFonts w:ascii="Times New Roman"/>
          <w:color w:val="000000"/>
          <w:spacing w:val="0"/>
          <w:sz w:val="21"/>
        </w:rPr>
        <w:t>/ H</w:t>
      </w:r>
      <w:r>
        <w:rPr>
          <w:rFonts w:ascii="Times New Roman"/>
          <w:color w:val="000000"/>
          <w:spacing w:val="-2"/>
          <w:sz w:val="21"/>
          <w:vertAlign w:val="subscript"/>
        </w:rPr>
        <w:t>2</w:t>
      </w:r>
      <w:r>
        <w:rPr>
          <w:rFonts w:ascii="Times New Roman"/>
          <w:color w:val="000000"/>
          <w:spacing w:val="0"/>
          <w:sz w:val="21"/>
        </w:rPr>
        <w:t>CO</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缓冲对的形成</w:t>
      </w:r>
    </w:p>
    <w:p w14:paraId="5E7D04B9">
      <w:pPr>
        <w:spacing w:before="290"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血液流经肌肉组织后，红细胞会轻度吸水“肿胀”</w:t>
      </w:r>
    </w:p>
    <w:p w14:paraId="52DF938C">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红细胞内</w:t>
      </w:r>
      <w:r>
        <w:rPr>
          <w:rFonts w:ascii="Times New Roman"/>
          <w:color w:val="000000"/>
          <w:spacing w:val="0"/>
          <w:sz w:val="21"/>
        </w:rPr>
        <w:t xml:space="preserve"> pH </w:t>
      </w:r>
      <w:r>
        <w:rPr>
          <w:rFonts w:ascii="宋体" w:hAnsi="宋体" w:cs="宋体"/>
          <w:color w:val="000000"/>
          <w:spacing w:val="0"/>
          <w:sz w:val="21"/>
        </w:rPr>
        <w:t>下降时，血红蛋白与</w:t>
      </w:r>
      <w:r>
        <w:rPr>
          <w:rFonts w:ascii="Times New Roman"/>
          <w:color w:val="000000"/>
          <w:spacing w:val="0"/>
          <w:sz w:val="21"/>
        </w:rPr>
        <w:t xml:space="preserve"> 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的亲和力增强</w:t>
      </w:r>
    </w:p>
    <w:p w14:paraId="19EE7729">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脑干中呼吸中枢的正常兴奋存在对体液</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浓度的依赖</w:t>
      </w:r>
    </w:p>
    <w:p w14:paraId="7CBA735A">
      <w:pPr>
        <w:spacing w:before="212"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2945B036">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39FD093B">
      <w:pPr>
        <w:spacing w:before="223" w:after="0" w:line="256" w:lineRule="exact"/>
        <w:ind w:left="0" w:right="0" w:firstLine="0"/>
        <w:jc w:val="left"/>
        <w:rPr>
          <w:rFonts w:ascii="Times New Roman"/>
          <w:color w:val="000000"/>
          <w:spacing w:val="0"/>
          <w:sz w:val="21"/>
        </w:rPr>
      </w:pPr>
      <w:r>
        <w:rPr>
          <w:rFonts w:ascii="宋体" w:hAnsi="宋体" w:cs="宋体"/>
          <w:color w:val="000000"/>
          <w:spacing w:val="0"/>
          <w:sz w:val="21"/>
        </w:rPr>
        <w:t>【分析】</w:t>
      </w:r>
      <w:r>
        <w:rPr>
          <w:rFonts w:ascii="Times New Roman"/>
          <w:color w:val="000000"/>
          <w:spacing w:val="0"/>
          <w:sz w:val="21"/>
        </w:rPr>
        <w:t>1</w:t>
      </w:r>
      <w:r>
        <w:rPr>
          <w:rFonts w:ascii="宋体" w:hAnsi="宋体" w:cs="宋体"/>
          <w:color w:val="000000"/>
          <w:spacing w:val="0"/>
          <w:sz w:val="21"/>
        </w:rPr>
        <w:t>、人体血浆中的</w:t>
      </w:r>
      <w:r>
        <w:rPr>
          <w:rFonts w:ascii="Times New Roman"/>
          <w:color w:val="000000"/>
          <w:spacing w:val="0"/>
          <w:sz w:val="21"/>
        </w:rPr>
        <w:t xml:space="preserve"> CO</w:t>
      </w:r>
      <w:r>
        <w:rPr>
          <w:rFonts w:ascii="Times New Roman"/>
          <w:color w:val="000000"/>
          <w:spacing w:val="-18"/>
          <w:sz w:val="21"/>
        </w:rPr>
        <w:t xml:space="preserve"> </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主要来自有氧呼吸。</w:t>
      </w:r>
    </w:p>
    <w:p w14:paraId="0F2935F3">
      <w:pPr>
        <w:spacing w:before="277" w:after="0" w:line="256" w:lineRule="exact"/>
        <w:ind w:left="0" w:right="0" w:firstLine="0"/>
        <w:jc w:val="left"/>
        <w:rPr>
          <w:rFonts w:ascii="Times New Roman"/>
          <w:color w:val="000000"/>
          <w:spacing w:val="0"/>
          <w:sz w:val="21"/>
        </w:rPr>
      </w:pPr>
      <w:r>
        <w:rPr>
          <w:rFonts w:ascii="Times New Roman"/>
          <w:color w:val="000000"/>
          <w:spacing w:val="0"/>
          <w:sz w:val="21"/>
        </w:rPr>
        <w:t>2</w:t>
      </w:r>
      <w:r>
        <w:rPr>
          <w:rFonts w:ascii="宋体" w:hAnsi="宋体" w:cs="宋体"/>
          <w:color w:val="000000"/>
          <w:spacing w:val="0"/>
          <w:sz w:val="21"/>
        </w:rPr>
        <w:t>、分析题图可知，</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进入红细胞后，与水反应生成碳酸，碳酸电离形成</w:t>
      </w:r>
      <w:r>
        <w:rPr>
          <w:rFonts w:ascii="Times New Roman"/>
          <w:color w:val="000000"/>
          <w:spacing w:val="0"/>
          <w:sz w:val="21"/>
        </w:rPr>
        <w:t xml:space="preserve"> H</w:t>
      </w:r>
      <w:r>
        <w:rPr>
          <w:rFonts w:ascii="宋体" w:hAnsi="宋体" w:cs="宋体"/>
          <w:color w:val="000000"/>
          <w:spacing w:val="-1"/>
          <w:sz w:val="23"/>
          <w:vertAlign w:val="superscript"/>
        </w:rPr>
        <w:t>＋</w:t>
      </w:r>
      <w:r>
        <w:rPr>
          <w:rFonts w:ascii="宋体" w:hAnsi="宋体" w:cs="宋体"/>
          <w:color w:val="000000"/>
          <w:spacing w:val="0"/>
          <w:sz w:val="21"/>
        </w:rPr>
        <w:t>和</w:t>
      </w:r>
      <w:r>
        <w:rPr>
          <w:rFonts w:ascii="Times New Roman"/>
          <w:color w:val="000000"/>
          <w:spacing w:val="568"/>
          <w:sz w:val="21"/>
        </w:rPr>
        <w:t xml:space="preserve"> </w:t>
      </w:r>
      <w:r>
        <w:rPr>
          <w:rFonts w:ascii="宋体" w:hAnsi="宋体" w:cs="宋体"/>
          <w:color w:val="000000"/>
          <w:spacing w:val="0"/>
          <w:sz w:val="21"/>
        </w:rPr>
        <w:t>，所以，</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进入</w:t>
      </w:r>
    </w:p>
    <w:p w14:paraId="162FCC43">
      <w:pPr>
        <w:spacing w:before="379" w:after="0" w:line="220" w:lineRule="exact"/>
        <w:ind w:left="0" w:right="0" w:firstLine="0"/>
        <w:jc w:val="left"/>
        <w:rPr>
          <w:rFonts w:ascii="Times New Roman"/>
          <w:color w:val="000000"/>
          <w:spacing w:val="0"/>
          <w:sz w:val="21"/>
        </w:rPr>
      </w:pPr>
      <w:r>
        <w:rPr>
          <w:rFonts w:ascii="宋体" w:hAnsi="宋体" w:cs="宋体"/>
          <w:color w:val="000000"/>
          <w:spacing w:val="0"/>
          <w:sz w:val="21"/>
        </w:rPr>
        <w:t>红细胞后，</w:t>
      </w:r>
      <w:r>
        <w:rPr>
          <w:rFonts w:ascii="Times New Roman"/>
          <w:color w:val="000000"/>
          <w:spacing w:val="568"/>
          <w:sz w:val="21"/>
        </w:rPr>
        <w:t xml:space="preserve"> </w:t>
      </w:r>
      <w:r>
        <w:rPr>
          <w:rFonts w:ascii="宋体" w:hAnsi="宋体" w:cs="宋体"/>
          <w:color w:val="000000"/>
          <w:spacing w:val="0"/>
          <w:sz w:val="21"/>
        </w:rPr>
        <w:t>的数量增加；</w:t>
      </w:r>
      <w:r>
        <w:rPr>
          <w:rFonts w:ascii="Times New Roman"/>
          <w:color w:val="000000"/>
          <w:spacing w:val="568"/>
          <w:sz w:val="21"/>
        </w:rPr>
        <w:t xml:space="preserve"> </w:t>
      </w:r>
      <w:r>
        <w:rPr>
          <w:rFonts w:ascii="宋体" w:hAnsi="宋体" w:cs="宋体"/>
          <w:color w:val="000000"/>
          <w:spacing w:val="0"/>
          <w:sz w:val="21"/>
        </w:rPr>
        <w:t>顺浓度梯度进入血浆，可知</w:t>
      </w:r>
      <w:r>
        <w:rPr>
          <w:rFonts w:ascii="Times New Roman"/>
          <w:color w:val="000000"/>
          <w:spacing w:val="568"/>
          <w:sz w:val="21"/>
        </w:rPr>
        <w:t xml:space="preserve"> </w:t>
      </w:r>
      <w:r>
        <w:rPr>
          <w:rFonts w:ascii="宋体" w:hAnsi="宋体" w:cs="宋体"/>
          <w:color w:val="000000"/>
          <w:spacing w:val="0"/>
          <w:sz w:val="21"/>
        </w:rPr>
        <w:t>进入血浆的方式为协助扩散。</w:t>
      </w:r>
    </w:p>
    <w:p w14:paraId="3D127E64">
      <w:pPr>
        <w:spacing w:before="315" w:after="0" w:line="243" w:lineRule="exact"/>
        <w:ind w:left="0" w:right="0" w:firstLine="0"/>
        <w:jc w:val="left"/>
        <w:rPr>
          <w:rFonts w:ascii="Times New Roman"/>
          <w:color w:val="000000"/>
          <w:spacing w:val="0"/>
          <w:sz w:val="21"/>
        </w:rPr>
      </w:pPr>
      <w:r>
        <w:rPr>
          <w:rFonts w:ascii="Times New Roman"/>
          <w:color w:val="000000"/>
          <w:spacing w:val="0"/>
          <w:sz w:val="21"/>
        </w:rPr>
        <w:t>3</w:t>
      </w:r>
      <w:r>
        <w:rPr>
          <w:rFonts w:ascii="宋体" w:hAnsi="宋体" w:cs="宋体"/>
          <w:color w:val="000000"/>
          <w:spacing w:val="0"/>
          <w:sz w:val="21"/>
        </w:rPr>
        <w:t>、碳酸电离形成的氢离子与血红蛋白结合，引起血红蛋白的空间结构发生改变，促进氧气释放到血浆中，</w:t>
      </w:r>
    </w:p>
    <w:p w14:paraId="4B9F4E3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进而进入组织液供细胞吸收利用。</w:t>
      </w:r>
    </w:p>
    <w:p w14:paraId="659330F3">
      <w:pPr>
        <w:spacing w:before="223" w:after="0" w:line="256"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、由题干信息</w:t>
      </w:r>
      <w:r>
        <w:rPr>
          <w:rFonts w:ascii="Times New Roman" w:hAnsi="Times New Roman" w:cs="Times New Roman"/>
          <w:color w:val="000000"/>
          <w:spacing w:val="0"/>
          <w:sz w:val="21"/>
        </w:rPr>
        <w:t>“</w:t>
      </w:r>
      <w:r>
        <w:rPr>
          <w:rFonts w:ascii="宋体" w:hAnsi="宋体" w:cs="宋体"/>
          <w:color w:val="000000"/>
          <w:spacing w:val="0"/>
          <w:sz w:val="21"/>
        </w:rPr>
        <w:t>细胞产生的</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进入红细胞，在酶的催化下迅速与水反应生成</w:t>
      </w:r>
      <w:r>
        <w:rPr>
          <w:rFonts w:ascii="Times New Roman"/>
          <w:color w:val="000000"/>
          <w:spacing w:val="0"/>
          <w:sz w:val="21"/>
        </w:rPr>
        <w:t xml:space="preserve"> H</w:t>
      </w:r>
      <w:r>
        <w:rPr>
          <w:rFonts w:ascii="Times New Roman"/>
          <w:color w:val="000000"/>
          <w:spacing w:val="-2"/>
          <w:sz w:val="21"/>
          <w:vertAlign w:val="subscript"/>
        </w:rPr>
        <w:t>2</w:t>
      </w:r>
      <w:r>
        <w:rPr>
          <w:rFonts w:ascii="Times New Roman"/>
          <w:color w:val="000000"/>
          <w:spacing w:val="0"/>
          <w:sz w:val="21"/>
        </w:rPr>
        <w:t>CO</w:t>
      </w:r>
      <w:r>
        <w:rPr>
          <w:rFonts w:ascii="Times New Roman"/>
          <w:color w:val="000000"/>
          <w:spacing w:val="-2"/>
          <w:sz w:val="21"/>
          <w:vertAlign w:val="subscript"/>
        </w:rPr>
        <w:t>3</w:t>
      </w:r>
      <w:r>
        <w:rPr>
          <w:rFonts w:ascii="宋体" w:hAnsi="宋体" w:cs="宋体"/>
          <w:color w:val="000000"/>
          <w:spacing w:val="0"/>
          <w:sz w:val="21"/>
        </w:rPr>
        <w:t>，进一步解</w:t>
      </w:r>
    </w:p>
    <w:p w14:paraId="5DED72EF">
      <w:pPr>
        <w:spacing w:before="259" w:after="0" w:line="265" w:lineRule="exact"/>
        <w:ind w:left="0" w:right="0" w:firstLine="0"/>
        <w:jc w:val="left"/>
        <w:rPr>
          <w:rFonts w:ascii="Times New Roman"/>
          <w:color w:val="000000"/>
          <w:spacing w:val="0"/>
          <w:sz w:val="21"/>
        </w:rPr>
      </w:pPr>
      <w:r>
        <w:rPr>
          <w:rFonts w:ascii="宋体" w:hAnsi="宋体" w:cs="宋体"/>
          <w:color w:val="000000"/>
          <w:spacing w:val="0"/>
          <w:sz w:val="21"/>
        </w:rPr>
        <w:t>离为</w:t>
      </w:r>
      <w:r>
        <w:rPr>
          <w:rFonts w:ascii="Times New Roman"/>
          <w:color w:val="000000"/>
          <w:spacing w:val="0"/>
          <w:sz w:val="21"/>
        </w:rPr>
        <w:t xml:space="preserve"> H</w:t>
      </w:r>
      <w:r>
        <w:rPr>
          <w:rFonts w:ascii="Times New Roman"/>
          <w:color w:val="000000"/>
          <w:spacing w:val="0"/>
          <w:sz w:val="15"/>
        </w:rPr>
        <w:t>+</w:t>
      </w:r>
      <w:r>
        <w:rPr>
          <w:rFonts w:ascii="宋体" w:hAnsi="宋体" w:cs="宋体"/>
          <w:color w:val="000000"/>
          <w:spacing w:val="0"/>
          <w:sz w:val="21"/>
        </w:rPr>
        <w:t>和</w:t>
      </w:r>
      <w:r>
        <w:rPr>
          <w:rFonts w:ascii="Times New Roman"/>
          <w:color w:val="000000"/>
          <w:spacing w:val="568"/>
          <w:sz w:val="21"/>
        </w:rPr>
        <w:t xml:space="preserve"> </w:t>
      </w:r>
      <w:r>
        <w:rPr>
          <w:rFonts w:ascii="Times New Roman" w:hAnsi="Times New Roman" w:cs="Times New Roman"/>
          <w:color w:val="000000"/>
          <w:spacing w:val="0"/>
          <w:sz w:val="21"/>
        </w:rPr>
        <w:t>”</w:t>
      </w:r>
      <w:r>
        <w:rPr>
          <w:rFonts w:ascii="宋体" w:hAnsi="宋体" w:cs="宋体"/>
          <w:color w:val="000000"/>
          <w:spacing w:val="0"/>
          <w:sz w:val="21"/>
        </w:rPr>
        <w:t>，可知</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参与血浆中</w:t>
      </w:r>
      <w:r>
        <w:rPr>
          <w:rFonts w:ascii="Times New Roman"/>
          <w:color w:val="000000"/>
          <w:spacing w:val="568"/>
          <w:sz w:val="21"/>
        </w:rPr>
        <w:t xml:space="preserve"> </w:t>
      </w:r>
      <w:r>
        <w:rPr>
          <w:rFonts w:ascii="Times New Roman"/>
          <w:color w:val="000000"/>
          <w:spacing w:val="0"/>
          <w:sz w:val="21"/>
        </w:rPr>
        <w:t>/ H</w:t>
      </w:r>
      <w:r>
        <w:rPr>
          <w:rFonts w:ascii="Times New Roman"/>
          <w:color w:val="000000"/>
          <w:spacing w:val="-2"/>
          <w:sz w:val="21"/>
          <w:vertAlign w:val="subscript"/>
        </w:rPr>
        <w:t>2</w:t>
      </w:r>
      <w:r>
        <w:rPr>
          <w:rFonts w:ascii="Times New Roman"/>
          <w:color w:val="000000"/>
          <w:spacing w:val="0"/>
          <w:sz w:val="21"/>
        </w:rPr>
        <w:t>CO</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缓冲对的形成，</w:t>
      </w:r>
      <w:r>
        <w:rPr>
          <w:rFonts w:ascii="Times New Roman"/>
          <w:color w:val="000000"/>
          <w:spacing w:val="0"/>
          <w:sz w:val="21"/>
        </w:rPr>
        <w:t xml:space="preserve">A </w:t>
      </w:r>
      <w:r>
        <w:rPr>
          <w:rFonts w:ascii="宋体" w:hAnsi="宋体" w:cs="宋体"/>
          <w:color w:val="000000"/>
          <w:spacing w:val="0"/>
          <w:sz w:val="21"/>
        </w:rPr>
        <w:t>正确；</w:t>
      </w:r>
    </w:p>
    <w:p w14:paraId="0799FEC1">
      <w:pPr>
        <w:spacing w:before="259" w:after="0" w:line="265"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、血液流经肌肉组织，肌肉组织细胞需要</w:t>
      </w:r>
      <w:r>
        <w:rPr>
          <w:rFonts w:ascii="Times New Roman"/>
          <w:color w:val="000000"/>
          <w:spacing w:val="0"/>
          <w:sz w:val="21"/>
        </w:rPr>
        <w:t xml:space="preserve"> 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用于有氧呼吸，故</w:t>
      </w:r>
      <w:r>
        <w:rPr>
          <w:rFonts w:ascii="Times New Roman"/>
          <w:color w:val="000000"/>
          <w:spacing w:val="0"/>
          <w:sz w:val="21"/>
        </w:rPr>
        <w:t xml:space="preserve"> H</w:t>
      </w:r>
      <w:r>
        <w:rPr>
          <w:rFonts w:ascii="Times New Roman"/>
          <w:color w:val="000000"/>
          <w:spacing w:val="0"/>
          <w:sz w:val="15"/>
        </w:rPr>
        <w:t>+</w:t>
      </w:r>
      <w:r>
        <w:rPr>
          <w:rFonts w:ascii="宋体" w:hAnsi="宋体" w:cs="宋体"/>
          <w:color w:val="000000"/>
          <w:spacing w:val="0"/>
          <w:sz w:val="21"/>
        </w:rPr>
        <w:t>与血红蛋白结合，促进</w:t>
      </w:r>
      <w:r>
        <w:rPr>
          <w:rFonts w:ascii="Times New Roman"/>
          <w:color w:val="000000"/>
          <w:spacing w:val="0"/>
          <w:sz w:val="21"/>
        </w:rPr>
        <w:t xml:space="preserve"> 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释放，此时</w:t>
      </w:r>
    </w:p>
    <w:p w14:paraId="2C3114CD">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红细胞渗透压略有升高，会轻度吸水“肿胀”，</w:t>
      </w:r>
      <w:r>
        <w:rPr>
          <w:rFonts w:ascii="Times New Roman"/>
          <w:color w:val="000000"/>
          <w:spacing w:val="0"/>
          <w:sz w:val="21"/>
        </w:rPr>
        <w:t xml:space="preserve">B </w:t>
      </w:r>
      <w:r>
        <w:rPr>
          <w:rFonts w:ascii="宋体" w:hAnsi="宋体" w:cs="宋体"/>
          <w:color w:val="000000"/>
          <w:spacing w:val="0"/>
          <w:sz w:val="21"/>
        </w:rPr>
        <w:t>正确；</w:t>
      </w:r>
    </w:p>
    <w:p w14:paraId="09DDC329">
      <w:pPr>
        <w:spacing w:before="26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6</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21</w:t>
      </w:r>
      <w:r>
        <w:rPr>
          <w:rFonts w:ascii="宋体" w:hAnsi="宋体" w:cs="宋体"/>
          <w:color w:val="000000"/>
          <w:spacing w:val="0"/>
          <w:sz w:val="21"/>
        </w:rPr>
        <w:t>页</w:t>
      </w:r>
    </w:p>
    <w:p w14:paraId="50853EDA">
      <w:pPr>
        <w:spacing w:before="0" w:after="0" w:line="0" w:lineRule="atLeast"/>
        <w:ind w:left="0" w:right="0" w:firstLine="0"/>
        <w:jc w:val="left"/>
        <w:rPr>
          <w:rFonts w:ascii="Arial"/>
          <w:color w:val="FF0000"/>
          <w:spacing w:val="0"/>
          <w:sz w:val="2"/>
        </w:rPr>
      </w:pPr>
    </w:p>
    <w:p w14:paraId="1DAE8236">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875E9E6">
      <w:pPr>
        <w:pStyle w:val="4"/>
        <w:sectPr>
          <w:pgSz w:w="11900" w:h="16840"/>
          <w:pgMar w:top="1440" w:right="100" w:bottom="0" w:left="1080" w:header="720" w:footer="720" w:gutter="0"/>
          <w:pgNumType w:start="1"/>
          <w:cols w:space="720" w:num="1"/>
          <w:docGrid w:linePitch="1" w:charSpace="0"/>
        </w:sectPr>
      </w:pPr>
    </w:p>
    <w:p w14:paraId="1D1E1274">
      <w:pPr>
        <w:spacing w:before="0" w:after="0" w:line="0" w:lineRule="atLeast"/>
        <w:ind w:left="0" w:right="0" w:firstLine="0"/>
        <w:jc w:val="left"/>
        <w:rPr>
          <w:rFonts w:ascii="Arial"/>
          <w:color w:val="FF0000"/>
          <w:spacing w:val="0"/>
          <w:sz w:val="2"/>
        </w:rPr>
      </w:pPr>
    </w:p>
    <w:p w14:paraId="46BCE8B7">
      <w:pPr>
        <w:spacing w:before="0" w:after="0" w:line="265" w:lineRule="exact"/>
        <w:ind w:left="0" w:right="0" w:firstLine="0"/>
        <w:jc w:val="left"/>
        <w:rPr>
          <w:rFonts w:ascii="Times New Roman"/>
          <w:color w:val="000000"/>
          <w:spacing w:val="0"/>
          <w:sz w:val="21"/>
        </w:rPr>
      </w:pPr>
      <w:bookmarkStart w:id="6" w:name="br7"/>
      <w:bookmarkEnd w:id="6"/>
      <w:r>
        <w:pict>
          <v:shape id="_x0000_s1068" o:spid="_x0000_s1068" o:spt="75" type="#_x0000_t75" style="position:absolute;left:0pt;margin-left:404.15pt;margin-top:72.55pt;height:2.75pt;width:2.75pt;mso-position-horizontal-relative:page;mso-position-vertical-relative:page;z-index:-251597824;mso-width-relative:page;mso-height-relative:page;" filled="f" o:preferrelative="t" stroked="f" coordsize="21600,21600">
            <v:path/>
            <v:fill on="f" focussize="0,0"/>
            <v:stroke on="f" joinstyle="miter"/>
            <v:imagedata r:id="rId5" o:title=""/>
            <o:lock v:ext="edit" aspectratio="t"/>
          </v:shape>
        </w:pict>
      </w:r>
      <w:r>
        <w:pict>
          <v:shape id="_x0000_s1069" o:spid="_x0000_s1069" o:spt="75" type="#_x0000_t75" style="position:absolute;left:0pt;margin-left:212.1pt;margin-top:473.3pt;height:5.75pt;width:5pt;mso-position-horizontal-relative:page;mso-position-vertical-relative:page;z-index:-251598848;mso-width-relative:page;mso-height-relative:page;" filled="f" o:preferrelative="t" stroked="f" coordsize="21600,21600">
            <v:path/>
            <v:fill on="f" focussize="0,0"/>
            <v:stroke on="f" joinstyle="miter"/>
            <v:imagedata r:id="rId6" o:title=""/>
            <o:lock v:ext="edit" aspectratio="t"/>
          </v:shape>
        </w:pict>
      </w:r>
      <w:r>
        <w:pict>
          <v:shape id="_x0000_s1070" o:spid="_x0000_s1070" o:spt="75" type="#_x0000_t75" style="position:absolute;left:0pt;margin-left:116.8pt;margin-top:769.7pt;height:2.75pt;width:2.75pt;mso-position-horizontal-relative:page;mso-position-vertical-relative:page;z-index:-251599872;mso-width-relative:page;mso-height-relative:page;" filled="f" o:preferrelative="t" stroked="f" coordsize="21600,21600">
            <v:path/>
            <v:fill on="f" focussize="0,0"/>
            <v:stroke on="f" joinstyle="miter"/>
            <v:imagedata r:id="rId18" o:title=""/>
            <o:lock v:ext="edit" aspectratio="t"/>
          </v:shape>
        </w:pict>
      </w:r>
      <w:r>
        <w:pict>
          <v:shape id="_x0000_s1071" o:spid="_x0000_s1071" o:spt="75" type="#_x0000_t75" style="position:absolute;left:0pt;margin-left:53pt;margin-top:233.9pt;height:148.35pt;width:267.6pt;mso-position-horizontal-relative:page;mso-position-vertical-relative:page;z-index:-251600896;mso-width-relative:page;mso-height-relative:page;" filled="f" o:preferrelative="t" stroked="f" coordsize="21600,21600">
            <v:path/>
            <v:fill on="f" focussize="0,0"/>
            <v:stroke on="f" joinstyle="miter"/>
            <v:imagedata r:id="rId19" o:title=""/>
            <o:lock v:ext="edit" aspectratio="t"/>
          </v:shape>
        </w:pict>
      </w:r>
      <w:r>
        <w:rPr>
          <w:rFonts w:ascii="Times New Roman"/>
          <w:color w:val="000000"/>
          <w:spacing w:val="0"/>
          <w:sz w:val="21"/>
        </w:rPr>
        <w:t>C</w:t>
      </w:r>
      <w:r>
        <w:rPr>
          <w:rFonts w:ascii="宋体" w:hAnsi="宋体" w:cs="宋体"/>
          <w:color w:val="000000"/>
          <w:spacing w:val="-2"/>
          <w:sz w:val="21"/>
        </w:rPr>
        <w:t>、红细胞内</w:t>
      </w:r>
      <w:r>
        <w:rPr>
          <w:rFonts w:ascii="Times New Roman"/>
          <w:color w:val="000000"/>
          <w:spacing w:val="0"/>
          <w:sz w:val="21"/>
        </w:rPr>
        <w:t xml:space="preserve"> pH</w:t>
      </w:r>
      <w:r>
        <w:rPr>
          <w:rFonts w:ascii="Times New Roman"/>
          <w:color w:val="000000"/>
          <w:spacing w:val="-2"/>
          <w:sz w:val="21"/>
        </w:rPr>
        <w:t xml:space="preserve"> </w:t>
      </w:r>
      <w:r>
        <w:rPr>
          <w:rFonts w:ascii="宋体" w:hAnsi="宋体" w:cs="宋体"/>
          <w:color w:val="000000"/>
          <w:spacing w:val="-2"/>
          <w:sz w:val="21"/>
        </w:rPr>
        <w:t>下降时，</w:t>
      </w:r>
      <w:r>
        <w:rPr>
          <w:rFonts w:ascii="Times New Roman"/>
          <w:color w:val="000000"/>
          <w:spacing w:val="0"/>
          <w:sz w:val="21"/>
        </w:rPr>
        <w:t>H</w:t>
      </w:r>
      <w:r>
        <w:rPr>
          <w:rFonts w:ascii="Times New Roman"/>
          <w:color w:val="000000"/>
          <w:spacing w:val="0"/>
          <w:sz w:val="15"/>
        </w:rPr>
        <w:t>+</w:t>
      </w:r>
      <w:r>
        <w:rPr>
          <w:rFonts w:ascii="宋体" w:hAnsi="宋体" w:cs="宋体"/>
          <w:color w:val="000000"/>
          <w:spacing w:val="-2"/>
          <w:sz w:val="21"/>
        </w:rPr>
        <w:t>增多，</w:t>
      </w:r>
      <w:r>
        <w:rPr>
          <w:rFonts w:ascii="Times New Roman"/>
          <w:color w:val="000000"/>
          <w:spacing w:val="0"/>
          <w:sz w:val="21"/>
        </w:rPr>
        <w:t>H</w:t>
      </w:r>
      <w:r>
        <w:rPr>
          <w:rFonts w:ascii="Times New Roman"/>
          <w:color w:val="000000"/>
          <w:spacing w:val="0"/>
          <w:sz w:val="15"/>
        </w:rPr>
        <w:t>+</w:t>
      </w:r>
      <w:r>
        <w:rPr>
          <w:rFonts w:ascii="宋体" w:hAnsi="宋体" w:cs="宋体"/>
          <w:color w:val="000000"/>
          <w:spacing w:val="0"/>
          <w:sz w:val="21"/>
        </w:rPr>
        <w:t>与血红蛋白结合促进</w:t>
      </w:r>
      <w:r>
        <w:rPr>
          <w:rFonts w:ascii="Times New Roman"/>
          <w:color w:val="000000"/>
          <w:spacing w:val="-2"/>
          <w:sz w:val="21"/>
        </w:rPr>
        <w:t xml:space="preserve"> </w:t>
      </w:r>
      <w:r>
        <w:rPr>
          <w:rFonts w:ascii="Times New Roman"/>
          <w:color w:val="000000"/>
          <w:spacing w:val="0"/>
          <w:sz w:val="21"/>
        </w:rPr>
        <w:t>O</w:t>
      </w:r>
      <w:r>
        <w:rPr>
          <w:rFonts w:ascii="Times New Roman"/>
          <w:color w:val="000000"/>
          <w:spacing w:val="0"/>
          <w:sz w:val="21"/>
          <w:vertAlign w:val="subscript"/>
        </w:rPr>
        <w:t>2</w:t>
      </w:r>
      <w:r>
        <w:rPr>
          <w:rFonts w:ascii="Times New Roman"/>
          <w:color w:val="000000"/>
          <w:spacing w:val="-4"/>
          <w:sz w:val="21"/>
          <w:vertAlign w:val="subscript"/>
        </w:rPr>
        <w:t xml:space="preserve"> </w:t>
      </w:r>
      <w:r>
        <w:rPr>
          <w:rFonts w:ascii="宋体" w:hAnsi="宋体" w:cs="宋体"/>
          <w:color w:val="000000"/>
          <w:spacing w:val="-1"/>
          <w:sz w:val="21"/>
        </w:rPr>
        <w:t>释放，即血红蛋白与</w:t>
      </w:r>
      <w:r>
        <w:rPr>
          <w:rFonts w:ascii="Times New Roman"/>
          <w:color w:val="000000"/>
          <w:spacing w:val="-1"/>
          <w:sz w:val="21"/>
        </w:rPr>
        <w:t xml:space="preserve"> </w:t>
      </w:r>
      <w:r>
        <w:rPr>
          <w:rFonts w:ascii="Times New Roman"/>
          <w:color w:val="000000"/>
          <w:spacing w:val="0"/>
          <w:sz w:val="21"/>
        </w:rPr>
        <w:t>O</w:t>
      </w:r>
      <w:r>
        <w:rPr>
          <w:rFonts w:ascii="Times New Roman"/>
          <w:color w:val="000000"/>
          <w:spacing w:val="0"/>
          <w:sz w:val="21"/>
          <w:vertAlign w:val="subscript"/>
        </w:rPr>
        <w:t>2</w:t>
      </w:r>
      <w:r>
        <w:rPr>
          <w:rFonts w:ascii="Times New Roman"/>
          <w:color w:val="000000"/>
          <w:spacing w:val="-4"/>
          <w:sz w:val="21"/>
          <w:vertAlign w:val="subscript"/>
        </w:rPr>
        <w:t xml:space="preserve"> </w:t>
      </w:r>
      <w:r>
        <w:rPr>
          <w:rFonts w:ascii="宋体" w:hAnsi="宋体" w:cs="宋体"/>
          <w:color w:val="000000"/>
          <w:spacing w:val="-1"/>
          <w:sz w:val="21"/>
        </w:rPr>
        <w:t>的亲和力下降，</w:t>
      </w:r>
      <w:r>
        <w:rPr>
          <w:rFonts w:ascii="Times New Roman"/>
          <w:color w:val="000000"/>
          <w:spacing w:val="0"/>
          <w:sz w:val="21"/>
        </w:rPr>
        <w:t>C</w:t>
      </w:r>
      <w:r>
        <w:rPr>
          <w:rFonts w:ascii="Times New Roman"/>
          <w:color w:val="000000"/>
          <w:spacing w:val="-2"/>
          <w:sz w:val="21"/>
        </w:rPr>
        <w:t xml:space="preserve"> </w:t>
      </w:r>
      <w:r>
        <w:rPr>
          <w:rFonts w:ascii="宋体" w:hAnsi="宋体" w:cs="宋体"/>
          <w:color w:val="000000"/>
          <w:spacing w:val="0"/>
          <w:sz w:val="21"/>
        </w:rPr>
        <w:t>错</w:t>
      </w:r>
    </w:p>
    <w:p w14:paraId="1498E13D">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误；</w:t>
      </w:r>
    </w:p>
    <w:p w14:paraId="0AE4367F">
      <w:pPr>
        <w:spacing w:before="223" w:after="0" w:line="256"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是人体调节呼吸运动的重要体液因子，故脑干中呼吸中枢的正常兴奋存在对体液</w:t>
      </w:r>
      <w:r>
        <w:rPr>
          <w:rFonts w:ascii="Times New Roman"/>
          <w:color w:val="000000"/>
          <w:spacing w:val="0"/>
          <w:sz w:val="21"/>
        </w:rPr>
        <w:t xml:space="preserve"> CO</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浓度的依赖，</w:t>
      </w:r>
    </w:p>
    <w:p w14:paraId="68E23A73">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 xml:space="preserve">D </w:t>
      </w:r>
      <w:r>
        <w:rPr>
          <w:rFonts w:ascii="宋体" w:hAnsi="宋体" w:cs="宋体"/>
          <w:color w:val="000000"/>
          <w:spacing w:val="0"/>
          <w:sz w:val="21"/>
        </w:rPr>
        <w:t>正确。</w:t>
      </w:r>
    </w:p>
    <w:p w14:paraId="2AA506D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758EE41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10.</w:t>
      </w:r>
      <w:r>
        <w:rPr>
          <w:rFonts w:ascii="Times New Roman"/>
          <w:color w:val="000000"/>
          <w:spacing w:val="53"/>
          <w:sz w:val="21"/>
        </w:rPr>
        <w:t xml:space="preserve"> </w:t>
      </w:r>
      <w:r>
        <w:rPr>
          <w:rFonts w:ascii="宋体" w:hAnsi="宋体" w:cs="宋体"/>
          <w:color w:val="000000"/>
          <w:spacing w:val="-2"/>
          <w:sz w:val="21"/>
        </w:rPr>
        <w:t>向日葵具有向光生长的特性。研究人员以向日葵幼苗为实验材料，单侧光处理一段时间后，检测下胚轴</w:t>
      </w:r>
    </w:p>
    <w:p w14:paraId="2AD9636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两侧生长相关指标，结果如图所示。下列推断正确的是（</w:t>
      </w:r>
      <w:r>
        <w:rPr>
          <w:rFonts w:ascii="Times New Roman"/>
          <w:color w:val="000000"/>
          <w:spacing w:val="368"/>
          <w:sz w:val="21"/>
        </w:rPr>
        <w:t xml:space="preserve"> </w:t>
      </w:r>
      <w:r>
        <w:rPr>
          <w:rFonts w:ascii="宋体" w:hAnsi="宋体" w:cs="宋体"/>
          <w:color w:val="000000"/>
          <w:spacing w:val="0"/>
          <w:sz w:val="21"/>
        </w:rPr>
        <w:t>）</w:t>
      </w:r>
    </w:p>
    <w:p w14:paraId="4D588A31">
      <w:pPr>
        <w:spacing w:before="3359"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向日葵下胚轴向光面</w:t>
      </w:r>
      <w:r>
        <w:rPr>
          <w:rFonts w:ascii="Times New Roman"/>
          <w:color w:val="000000"/>
          <w:spacing w:val="0"/>
          <w:sz w:val="21"/>
        </w:rPr>
        <w:t xml:space="preserve"> IAA </w:t>
      </w:r>
      <w:r>
        <w:rPr>
          <w:rFonts w:ascii="宋体" w:hAnsi="宋体" w:cs="宋体"/>
          <w:color w:val="000000"/>
          <w:spacing w:val="0"/>
          <w:sz w:val="21"/>
        </w:rPr>
        <w:t>促进生长的作用受抑制程度大于背光面</w:t>
      </w:r>
    </w:p>
    <w:p w14:paraId="774C15B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下胚轴两侧</w:t>
      </w:r>
      <w:r>
        <w:rPr>
          <w:rFonts w:ascii="Times New Roman"/>
          <w:color w:val="000000"/>
          <w:spacing w:val="0"/>
          <w:sz w:val="21"/>
        </w:rPr>
        <w:t xml:space="preserve"> IAA </w:t>
      </w:r>
      <w:r>
        <w:rPr>
          <w:rFonts w:ascii="宋体" w:hAnsi="宋体" w:cs="宋体"/>
          <w:color w:val="000000"/>
          <w:spacing w:val="0"/>
          <w:sz w:val="21"/>
        </w:rPr>
        <w:t>的含量基本一致，表明其向光生长不受</w:t>
      </w:r>
      <w:r>
        <w:rPr>
          <w:rFonts w:ascii="Times New Roman"/>
          <w:color w:val="000000"/>
          <w:spacing w:val="0"/>
          <w:sz w:val="21"/>
        </w:rPr>
        <w:t xml:space="preserve"> IAA </w:t>
      </w:r>
      <w:r>
        <w:rPr>
          <w:rFonts w:ascii="宋体" w:hAnsi="宋体" w:cs="宋体"/>
          <w:color w:val="000000"/>
          <w:spacing w:val="0"/>
          <w:sz w:val="21"/>
        </w:rPr>
        <w:t>影响</w:t>
      </w:r>
    </w:p>
    <w:p w14:paraId="460A4A8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C. IAA </w:t>
      </w:r>
      <w:r>
        <w:rPr>
          <w:rFonts w:ascii="宋体" w:hAnsi="宋体" w:cs="宋体"/>
          <w:color w:val="000000"/>
          <w:spacing w:val="0"/>
          <w:sz w:val="21"/>
        </w:rPr>
        <w:t>抑制物通过调节下胚轴</w:t>
      </w:r>
      <w:r>
        <w:rPr>
          <w:rFonts w:ascii="Times New Roman"/>
          <w:color w:val="000000"/>
          <w:spacing w:val="0"/>
          <w:sz w:val="21"/>
        </w:rPr>
        <w:t xml:space="preserve"> IAA </w:t>
      </w:r>
      <w:r>
        <w:rPr>
          <w:rFonts w:ascii="宋体" w:hAnsi="宋体" w:cs="宋体"/>
          <w:color w:val="000000"/>
          <w:spacing w:val="0"/>
          <w:sz w:val="21"/>
        </w:rPr>
        <w:t>的含量进而导致向日葵向光生长</w:t>
      </w:r>
    </w:p>
    <w:p w14:paraId="52AA271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在下胚轴一侧喷施</w:t>
      </w:r>
      <w:r>
        <w:rPr>
          <w:rFonts w:ascii="Times New Roman"/>
          <w:color w:val="000000"/>
          <w:spacing w:val="0"/>
          <w:sz w:val="21"/>
        </w:rPr>
        <w:t xml:space="preserve"> IAA </w:t>
      </w:r>
      <w:r>
        <w:rPr>
          <w:rFonts w:ascii="宋体" w:hAnsi="宋体" w:cs="宋体"/>
          <w:color w:val="000000"/>
          <w:spacing w:val="0"/>
          <w:sz w:val="21"/>
        </w:rPr>
        <w:t>抑制物可导致黑暗中的向日葵向对侧弯曲</w:t>
      </w:r>
    </w:p>
    <w:p w14:paraId="59E5161E">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464F9D38">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25DC6CA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【分析】生长素的产生：生长素的主要合成部位是幼嫩的芽、叶和发育中的种子，由色氨酸经过一系列反</w:t>
      </w:r>
    </w:p>
    <w:p w14:paraId="7A402C5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应转变而成。运输：胚芽鞘、芽、幼叶、幼根中：生长素只能从形态学的上端运输到形态学的下端，而不</w:t>
      </w:r>
    </w:p>
    <w:p w14:paraId="7F8A483D">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能反过来运输，称为极性运输；在成熟组织中：生长素可以通过韧皮部进行非极性运输。</w:t>
      </w:r>
    </w:p>
    <w:p w14:paraId="3D566976">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、据图可知，向光面和背光面的</w:t>
      </w:r>
      <w:r>
        <w:rPr>
          <w:rFonts w:ascii="Times New Roman"/>
          <w:color w:val="000000"/>
          <w:spacing w:val="0"/>
          <w:sz w:val="21"/>
        </w:rPr>
        <w:t xml:space="preserve"> IAA </w:t>
      </w:r>
      <w:r>
        <w:rPr>
          <w:rFonts w:ascii="宋体" w:hAnsi="宋体" w:cs="宋体"/>
          <w:color w:val="000000"/>
          <w:spacing w:val="0"/>
          <w:sz w:val="21"/>
        </w:rPr>
        <w:t>含量差别不大，但向光面下胚轴的增加长度明显低于背光</w:t>
      </w:r>
    </w:p>
    <w:p w14:paraId="7870D551">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面，同时向光面的</w:t>
      </w:r>
      <w:r>
        <w:rPr>
          <w:rFonts w:ascii="Times New Roman"/>
          <w:color w:val="000000"/>
          <w:spacing w:val="-1"/>
          <w:sz w:val="21"/>
        </w:rPr>
        <w:t xml:space="preserve"> </w:t>
      </w:r>
      <w:r>
        <w:rPr>
          <w:rFonts w:ascii="Times New Roman"/>
          <w:color w:val="000000"/>
          <w:spacing w:val="0"/>
          <w:sz w:val="21"/>
        </w:rPr>
        <w:t>IAA</w:t>
      </w:r>
      <w:r>
        <w:rPr>
          <w:rFonts w:ascii="Times New Roman"/>
          <w:color w:val="000000"/>
          <w:spacing w:val="-2"/>
          <w:sz w:val="21"/>
        </w:rPr>
        <w:t xml:space="preserve"> </w:t>
      </w:r>
      <w:r>
        <w:rPr>
          <w:rFonts w:ascii="宋体" w:hAnsi="宋体" w:cs="宋体"/>
          <w:color w:val="000000"/>
          <w:spacing w:val="-1"/>
          <w:sz w:val="21"/>
        </w:rPr>
        <w:t>抑制物质含量高于背光面，据此推测，向日葵下胚轴向光面</w:t>
      </w:r>
      <w:r>
        <w:rPr>
          <w:rFonts w:ascii="Times New Roman"/>
          <w:color w:val="000000"/>
          <w:spacing w:val="-1"/>
          <w:sz w:val="21"/>
        </w:rPr>
        <w:t xml:space="preserve"> </w:t>
      </w:r>
      <w:r>
        <w:rPr>
          <w:rFonts w:ascii="Times New Roman"/>
          <w:color w:val="000000"/>
          <w:spacing w:val="0"/>
          <w:sz w:val="21"/>
        </w:rPr>
        <w:t>IAA</w:t>
      </w:r>
      <w:r>
        <w:rPr>
          <w:rFonts w:ascii="Times New Roman"/>
          <w:color w:val="000000"/>
          <w:spacing w:val="-2"/>
          <w:sz w:val="21"/>
        </w:rPr>
        <w:t xml:space="preserve"> </w:t>
      </w:r>
      <w:r>
        <w:rPr>
          <w:rFonts w:ascii="宋体" w:hAnsi="宋体" w:cs="宋体"/>
          <w:color w:val="000000"/>
          <w:spacing w:val="0"/>
          <w:sz w:val="21"/>
        </w:rPr>
        <w:t>促进生长的作用受</w:t>
      </w:r>
    </w:p>
    <w:p w14:paraId="40CB256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抑制程度大于背光面，</w:t>
      </w:r>
      <w:r>
        <w:rPr>
          <w:rFonts w:ascii="Times New Roman"/>
          <w:color w:val="000000"/>
          <w:spacing w:val="0"/>
          <w:sz w:val="21"/>
        </w:rPr>
        <w:t xml:space="preserve">A </w:t>
      </w:r>
      <w:r>
        <w:rPr>
          <w:rFonts w:ascii="宋体" w:hAnsi="宋体" w:cs="宋体"/>
          <w:color w:val="000000"/>
          <w:spacing w:val="0"/>
          <w:sz w:val="21"/>
        </w:rPr>
        <w:t>正确；</w:t>
      </w:r>
    </w:p>
    <w:p w14:paraId="4F3EB9A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、下胚轴两侧</w:t>
      </w:r>
      <w:r>
        <w:rPr>
          <w:rFonts w:ascii="Times New Roman"/>
          <w:color w:val="000000"/>
          <w:spacing w:val="0"/>
          <w:sz w:val="21"/>
        </w:rPr>
        <w:t xml:space="preserve"> IAA</w:t>
      </w:r>
      <w:r>
        <w:rPr>
          <w:rFonts w:ascii="Times New Roman"/>
          <w:color w:val="000000"/>
          <w:spacing w:val="-1"/>
          <w:sz w:val="21"/>
        </w:rPr>
        <w:t xml:space="preserve"> </w:t>
      </w:r>
      <w:r>
        <w:rPr>
          <w:rFonts w:ascii="宋体" w:hAnsi="宋体" w:cs="宋体"/>
          <w:color w:val="000000"/>
          <w:spacing w:val="0"/>
          <w:sz w:val="21"/>
        </w:rPr>
        <w:t>的含量基本一致，但不能说明向光生长不受</w:t>
      </w:r>
      <w:r>
        <w:rPr>
          <w:rFonts w:ascii="Times New Roman"/>
          <w:color w:val="000000"/>
          <w:spacing w:val="-1"/>
          <w:sz w:val="21"/>
        </w:rPr>
        <w:t xml:space="preserve"> </w:t>
      </w:r>
      <w:r>
        <w:rPr>
          <w:rFonts w:ascii="Times New Roman"/>
          <w:color w:val="000000"/>
          <w:spacing w:val="0"/>
          <w:sz w:val="21"/>
        </w:rPr>
        <w:t>IAA</w:t>
      </w:r>
      <w:r>
        <w:rPr>
          <w:rFonts w:ascii="Times New Roman"/>
          <w:color w:val="000000"/>
          <w:spacing w:val="-1"/>
          <w:sz w:val="21"/>
        </w:rPr>
        <w:t xml:space="preserve"> </w:t>
      </w:r>
      <w:r>
        <w:rPr>
          <w:rFonts w:ascii="宋体" w:hAnsi="宋体" w:cs="宋体"/>
          <w:color w:val="000000"/>
          <w:spacing w:val="-1"/>
          <w:sz w:val="21"/>
        </w:rPr>
        <w:t>影响，可能是</w:t>
      </w:r>
      <w:r>
        <w:rPr>
          <w:rFonts w:ascii="Times New Roman"/>
          <w:color w:val="000000"/>
          <w:spacing w:val="0"/>
          <w:sz w:val="21"/>
        </w:rPr>
        <w:t xml:space="preserve"> IAA</w:t>
      </w:r>
      <w:r>
        <w:rPr>
          <w:rFonts w:ascii="Times New Roman"/>
          <w:color w:val="000000"/>
          <w:spacing w:val="-1"/>
          <w:sz w:val="21"/>
        </w:rPr>
        <w:t xml:space="preserve"> </w:t>
      </w:r>
      <w:r>
        <w:rPr>
          <w:rFonts w:ascii="宋体" w:hAnsi="宋体" w:cs="宋体"/>
          <w:color w:val="000000"/>
          <w:spacing w:val="0"/>
          <w:sz w:val="21"/>
        </w:rPr>
        <w:t>的活性或信号通路</w:t>
      </w:r>
    </w:p>
    <w:p w14:paraId="00253F8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差异导致，</w:t>
      </w:r>
      <w:r>
        <w:rPr>
          <w:rFonts w:ascii="Times New Roman"/>
          <w:color w:val="000000"/>
          <w:spacing w:val="0"/>
          <w:sz w:val="21"/>
        </w:rPr>
        <w:t xml:space="preserve">B </w:t>
      </w:r>
      <w:r>
        <w:rPr>
          <w:rFonts w:ascii="宋体" w:hAnsi="宋体" w:cs="宋体"/>
          <w:color w:val="000000"/>
          <w:spacing w:val="0"/>
          <w:sz w:val="21"/>
        </w:rPr>
        <w:t>错误；</w:t>
      </w:r>
    </w:p>
    <w:p w14:paraId="3E9AC61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、图示向光面和背光面的</w:t>
      </w:r>
      <w:r>
        <w:rPr>
          <w:rFonts w:ascii="Times New Roman"/>
          <w:color w:val="000000"/>
          <w:spacing w:val="-1"/>
          <w:sz w:val="21"/>
        </w:rPr>
        <w:t xml:space="preserve"> </w:t>
      </w:r>
      <w:r>
        <w:rPr>
          <w:rFonts w:ascii="Times New Roman"/>
          <w:color w:val="000000"/>
          <w:spacing w:val="0"/>
          <w:sz w:val="21"/>
        </w:rPr>
        <w:t>IAA</w:t>
      </w:r>
      <w:r>
        <w:rPr>
          <w:rFonts w:ascii="Times New Roman"/>
          <w:color w:val="000000"/>
          <w:spacing w:val="-1"/>
          <w:sz w:val="21"/>
        </w:rPr>
        <w:t xml:space="preserve"> </w:t>
      </w:r>
      <w:r>
        <w:rPr>
          <w:rFonts w:ascii="宋体" w:hAnsi="宋体" w:cs="宋体"/>
          <w:color w:val="000000"/>
          <w:spacing w:val="-1"/>
          <w:sz w:val="21"/>
        </w:rPr>
        <w:t>含量差别不大，说明</w:t>
      </w:r>
      <w:r>
        <w:rPr>
          <w:rFonts w:ascii="Times New Roman"/>
          <w:color w:val="000000"/>
          <w:spacing w:val="-1"/>
          <w:sz w:val="21"/>
        </w:rPr>
        <w:t xml:space="preserve"> </w:t>
      </w:r>
      <w:r>
        <w:rPr>
          <w:rFonts w:ascii="Times New Roman"/>
          <w:color w:val="000000"/>
          <w:spacing w:val="0"/>
          <w:sz w:val="21"/>
        </w:rPr>
        <w:t>IAA</w:t>
      </w:r>
      <w:r>
        <w:rPr>
          <w:rFonts w:ascii="Times New Roman"/>
          <w:color w:val="000000"/>
          <w:spacing w:val="-1"/>
          <w:sz w:val="21"/>
        </w:rPr>
        <w:t xml:space="preserve"> </w:t>
      </w:r>
      <w:r>
        <w:rPr>
          <w:rFonts w:ascii="宋体" w:hAnsi="宋体" w:cs="宋体"/>
          <w:color w:val="000000"/>
          <w:spacing w:val="0"/>
          <w:sz w:val="21"/>
        </w:rPr>
        <w:t>抑制物不是通过调节下胚轴</w:t>
      </w:r>
      <w:r>
        <w:rPr>
          <w:rFonts w:ascii="Times New Roman"/>
          <w:color w:val="000000"/>
          <w:spacing w:val="-1"/>
          <w:sz w:val="21"/>
        </w:rPr>
        <w:t xml:space="preserve"> </w:t>
      </w:r>
      <w:r>
        <w:rPr>
          <w:rFonts w:ascii="Times New Roman"/>
          <w:color w:val="000000"/>
          <w:spacing w:val="0"/>
          <w:sz w:val="21"/>
        </w:rPr>
        <w:t>IAA</w:t>
      </w:r>
      <w:r>
        <w:rPr>
          <w:rFonts w:ascii="Times New Roman"/>
          <w:color w:val="000000"/>
          <w:spacing w:val="-1"/>
          <w:sz w:val="21"/>
        </w:rPr>
        <w:t xml:space="preserve"> </w:t>
      </w:r>
      <w:r>
        <w:rPr>
          <w:rFonts w:ascii="宋体" w:hAnsi="宋体" w:cs="宋体"/>
          <w:color w:val="000000"/>
          <w:spacing w:val="0"/>
          <w:sz w:val="21"/>
        </w:rPr>
        <w:t>的含量进而导致</w:t>
      </w:r>
    </w:p>
    <w:p w14:paraId="0193265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向日葵向光生长，</w:t>
      </w:r>
      <w:r>
        <w:rPr>
          <w:rFonts w:ascii="Times New Roman"/>
          <w:color w:val="000000"/>
          <w:spacing w:val="0"/>
          <w:sz w:val="21"/>
        </w:rPr>
        <w:t xml:space="preserve">C </w:t>
      </w:r>
      <w:r>
        <w:rPr>
          <w:rFonts w:ascii="宋体" w:hAnsi="宋体" w:cs="宋体"/>
          <w:color w:val="000000"/>
          <w:spacing w:val="0"/>
          <w:sz w:val="21"/>
        </w:rPr>
        <w:t>错误；</w:t>
      </w:r>
    </w:p>
    <w:p w14:paraId="6F772A48">
      <w:pPr>
        <w:spacing w:before="26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7</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21</w:t>
      </w:r>
      <w:r>
        <w:rPr>
          <w:rFonts w:ascii="宋体" w:hAnsi="宋体" w:cs="宋体"/>
          <w:color w:val="000000"/>
          <w:spacing w:val="0"/>
          <w:sz w:val="21"/>
        </w:rPr>
        <w:t>页</w:t>
      </w:r>
    </w:p>
    <w:p w14:paraId="787E57EC">
      <w:pPr>
        <w:spacing w:before="0" w:after="0" w:line="0" w:lineRule="atLeast"/>
        <w:ind w:left="0" w:right="0" w:firstLine="0"/>
        <w:jc w:val="left"/>
        <w:rPr>
          <w:rFonts w:ascii="Arial"/>
          <w:color w:val="FF0000"/>
          <w:spacing w:val="0"/>
          <w:sz w:val="2"/>
        </w:rPr>
      </w:pPr>
    </w:p>
    <w:p w14:paraId="7D07DBCC">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CA7F66B">
      <w:pPr>
        <w:pStyle w:val="4"/>
        <w:sectPr>
          <w:pgSz w:w="11900" w:h="16840"/>
          <w:pgMar w:top="1431" w:right="100" w:bottom="0" w:left="1080" w:header="720" w:footer="720" w:gutter="0"/>
          <w:pgNumType w:start="1"/>
          <w:cols w:space="720" w:num="1"/>
          <w:docGrid w:linePitch="1" w:charSpace="0"/>
        </w:sectPr>
      </w:pPr>
    </w:p>
    <w:p w14:paraId="503B931D">
      <w:pPr>
        <w:spacing w:before="0" w:after="0" w:line="0" w:lineRule="atLeast"/>
        <w:ind w:left="0" w:right="0" w:firstLine="0"/>
        <w:jc w:val="left"/>
        <w:rPr>
          <w:rFonts w:ascii="Arial"/>
          <w:color w:val="FF0000"/>
          <w:spacing w:val="0"/>
          <w:sz w:val="2"/>
        </w:rPr>
      </w:pPr>
    </w:p>
    <w:p w14:paraId="6A2D3F16">
      <w:pPr>
        <w:spacing w:before="0" w:after="0" w:line="243" w:lineRule="exact"/>
        <w:ind w:left="0" w:right="0" w:firstLine="0"/>
        <w:jc w:val="left"/>
        <w:rPr>
          <w:rFonts w:ascii="Times New Roman"/>
          <w:color w:val="000000"/>
          <w:spacing w:val="0"/>
          <w:sz w:val="21"/>
        </w:rPr>
      </w:pPr>
      <w:bookmarkStart w:id="7" w:name="br8"/>
      <w:bookmarkEnd w:id="7"/>
      <w:r>
        <w:pict>
          <v:shape id="_x0000_s1074" o:spid="_x0000_s1074" o:spt="75" type="#_x0000_t75" style="position:absolute;left:0pt;margin-left:404.15pt;margin-top:72.55pt;height:2.75pt;width:2.75pt;mso-position-horizontal-relative:page;mso-position-vertical-relative:page;z-index:-251601920;mso-width-relative:page;mso-height-relative:page;" filled="f" o:preferrelative="t" stroked="f" coordsize="21600,21600">
            <v:path/>
            <v:fill on="f" focussize="0,0"/>
            <v:stroke on="f" joinstyle="miter"/>
            <v:imagedata r:id="rId5" o:title=""/>
            <o:lock v:ext="edit" aspectratio="t"/>
          </v:shape>
        </w:pict>
      </w:r>
      <w:r>
        <w:pict>
          <v:shape id="_x0000_s1075" o:spid="_x0000_s1075" o:spt="75" type="#_x0000_t75" style="position:absolute;left:0pt;margin-left:212.1pt;margin-top:473.3pt;height:5.75pt;width:5pt;mso-position-horizontal-relative:page;mso-position-vertical-relative:page;z-index:-251602944;mso-width-relative:page;mso-height-relative:page;" filled="f" o:preferrelative="t" stroked="f" coordsize="21600,21600">
            <v:path/>
            <v:fill on="f" focussize="0,0"/>
            <v:stroke on="f" joinstyle="miter"/>
            <v:imagedata r:id="rId6" o:title=""/>
            <o:lock v:ext="edit" aspectratio="t"/>
          </v:shape>
        </w:pict>
      </w:r>
      <w:r>
        <w:pict>
          <v:shape id="_x0000_s1076" o:spid="_x0000_s1076" o:spt="75" type="#_x0000_t75" style="position:absolute;left:0pt;margin-left:116.8pt;margin-top:769.7pt;height:2.75pt;width:2.75pt;mso-position-horizontal-relative:page;mso-position-vertical-relative:page;z-index:-251603968;mso-width-relative:page;mso-height-relative:page;" filled="f" o:preferrelative="t" stroked="f" coordsize="21600,21600">
            <v:path/>
            <v:fill on="f" focussize="0,0"/>
            <v:stroke on="f" joinstyle="miter"/>
            <v:imagedata r:id="rId20" o:title=""/>
            <o:lock v:ext="edit" aspectratio="t"/>
          </v:shape>
        </w:pict>
      </w:r>
      <w:r>
        <w:pict>
          <v:shape id="_x0000_s1077" o:spid="_x0000_s1077" o:spt="75" type="#_x0000_t75" style="position:absolute;left:0pt;margin-left:53pt;margin-top:211.4pt;height:116.05pt;width:245.85pt;mso-position-horizontal-relative:page;mso-position-vertical-relative:page;z-index:-251604992;mso-width-relative:page;mso-height-relative:page;" filled="f" o:preferrelative="t" stroked="f" coordsize="21600,21600">
            <v:path/>
            <v:fill on="f" focussize="0,0"/>
            <v:stroke on="f" joinstyle="miter"/>
            <v:imagedata r:id="rId21" o:title=""/>
            <o:lock v:ext="edit" aspectratio="t"/>
          </v:shape>
        </w:pict>
      </w:r>
      <w:r>
        <w:pict>
          <v:shape id="_x0000_s1078" o:spid="_x0000_s1078" o:spt="75" type="#_x0000_t75" style="position:absolute;left:0pt;margin-left:152.8pt;margin-top:335.2pt;height:16.25pt;width:12.5pt;mso-position-horizontal-relative:page;mso-position-vertical-relative:page;z-index:-251606016;mso-width-relative:page;mso-height-relative:page;" filled="f" o:preferrelative="t" stroked="f" coordsize="21600,21600">
            <v:path/>
            <v:fill on="f" focussize="0,0"/>
            <v:stroke on="f" joinstyle="miter"/>
            <v:imagedata r:id="rId9" o:title=""/>
            <o:lock v:ext="edit" aspectratio="t"/>
          </v:shape>
        </w:pict>
      </w:r>
      <w:r>
        <w:rPr>
          <w:rFonts w:ascii="Times New Roman"/>
          <w:color w:val="000000"/>
          <w:spacing w:val="0"/>
          <w:sz w:val="21"/>
        </w:rPr>
        <w:t>D</w:t>
      </w:r>
      <w:r>
        <w:rPr>
          <w:rFonts w:ascii="宋体" w:hAnsi="宋体" w:cs="宋体"/>
          <w:color w:val="000000"/>
          <w:spacing w:val="0"/>
          <w:sz w:val="21"/>
        </w:rPr>
        <w:t>、黑暗环境中无单侧光刺激，喷施</w:t>
      </w:r>
      <w:r>
        <w:rPr>
          <w:rFonts w:ascii="Times New Roman"/>
          <w:color w:val="000000"/>
          <w:spacing w:val="0"/>
          <w:sz w:val="21"/>
        </w:rPr>
        <w:t xml:space="preserve"> IAA </w:t>
      </w:r>
      <w:r>
        <w:rPr>
          <w:rFonts w:ascii="宋体" w:hAnsi="宋体" w:cs="宋体"/>
          <w:color w:val="000000"/>
          <w:spacing w:val="0"/>
          <w:sz w:val="21"/>
        </w:rPr>
        <w:t>抑制物会抑制该侧生长，弯曲方向应为</w:t>
      </w:r>
      <w:r>
        <w:rPr>
          <w:rFonts w:ascii="Times New Roman"/>
          <w:color w:val="000000"/>
          <w:spacing w:val="0"/>
          <w:sz w:val="21"/>
        </w:rPr>
        <w:t xml:space="preserve"> </w:t>
      </w:r>
      <w:r>
        <w:rPr>
          <w:rFonts w:ascii="宋体" w:hAnsi="宋体" w:cs="宋体"/>
          <w:color w:val="000000"/>
          <w:spacing w:val="0"/>
          <w:sz w:val="21"/>
        </w:rPr>
        <w:t>向喷施侧弯曲（抑制侧生</w:t>
      </w:r>
    </w:p>
    <w:p w14:paraId="3336F550">
      <w:pPr>
        <w:spacing w:before="226" w:after="0" w:line="243" w:lineRule="exact"/>
        <w:ind w:left="0" w:right="0" w:firstLine="0"/>
        <w:jc w:val="left"/>
        <w:rPr>
          <w:rFonts w:ascii="Times New Roman"/>
          <w:color w:val="000000"/>
          <w:spacing w:val="0"/>
          <w:sz w:val="21"/>
        </w:rPr>
      </w:pPr>
      <w:r>
        <w:rPr>
          <w:rFonts w:ascii="宋体" w:hAnsi="宋体" w:cs="宋体"/>
          <w:color w:val="000000"/>
          <w:spacing w:val="-10"/>
          <w:sz w:val="21"/>
        </w:rPr>
        <w:t>长慢，对侧相对快），</w:t>
      </w:r>
      <w:r>
        <w:rPr>
          <w:rFonts w:ascii="Times New Roman"/>
          <w:color w:val="000000"/>
          <w:spacing w:val="0"/>
          <w:sz w:val="21"/>
        </w:rPr>
        <w:t xml:space="preserve">D </w:t>
      </w:r>
      <w:r>
        <w:rPr>
          <w:rFonts w:ascii="宋体" w:hAnsi="宋体" w:cs="宋体"/>
          <w:color w:val="000000"/>
          <w:spacing w:val="0"/>
          <w:sz w:val="21"/>
        </w:rPr>
        <w:t>错误。</w:t>
      </w:r>
    </w:p>
    <w:p w14:paraId="5EDD66D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0FC3DE7E">
      <w:pPr>
        <w:spacing w:before="694" w:after="0" w:line="243" w:lineRule="exact"/>
        <w:ind w:left="0" w:right="0" w:firstLine="0"/>
        <w:jc w:val="left"/>
        <w:rPr>
          <w:rFonts w:ascii="Times New Roman"/>
          <w:color w:val="000000"/>
          <w:spacing w:val="0"/>
          <w:sz w:val="21"/>
        </w:rPr>
      </w:pPr>
      <w:r>
        <w:rPr>
          <w:rFonts w:ascii="Times New Roman"/>
          <w:color w:val="000000"/>
          <w:spacing w:val="-4"/>
          <w:sz w:val="21"/>
        </w:rPr>
        <w:t>11.</w:t>
      </w:r>
      <w:r>
        <w:rPr>
          <w:rFonts w:ascii="Times New Roman"/>
          <w:color w:val="000000"/>
          <w:spacing w:val="56"/>
          <w:sz w:val="21"/>
        </w:rPr>
        <w:t xml:space="preserve"> </w:t>
      </w:r>
      <w:r>
        <w:rPr>
          <w:rFonts w:ascii="宋体" w:hAnsi="宋体" w:cs="宋体"/>
          <w:color w:val="000000"/>
          <w:spacing w:val="-1"/>
          <w:sz w:val="21"/>
        </w:rPr>
        <w:t>黄河流域是我国重要的生态屏障和经济地带，研究和保护黄河湿地生物多样性意义重大。某区域黄河湿</w:t>
      </w:r>
    </w:p>
    <w:p w14:paraId="3B01168E">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地不同积水生境中植物物种的调查结果如图。下列叙述错误的是（</w:t>
      </w:r>
      <w:r>
        <w:rPr>
          <w:rFonts w:ascii="Times New Roman"/>
          <w:color w:val="000000"/>
          <w:spacing w:val="368"/>
          <w:sz w:val="21"/>
        </w:rPr>
        <w:t xml:space="preserve"> </w:t>
      </w:r>
      <w:r>
        <w:rPr>
          <w:rFonts w:ascii="宋体" w:hAnsi="宋体" w:cs="宋体"/>
          <w:color w:val="000000"/>
          <w:spacing w:val="0"/>
          <w:sz w:val="21"/>
        </w:rPr>
        <w:t>）</w:t>
      </w:r>
    </w:p>
    <w:p w14:paraId="081D2A12">
      <w:pPr>
        <w:spacing w:before="273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永久性积水退去后</w:t>
      </w:r>
      <w:r>
        <w:rPr>
          <w:rFonts w:ascii="Times New Roman"/>
          <w:color w:val="000000"/>
          <w:spacing w:val="158"/>
          <w:sz w:val="21"/>
        </w:rPr>
        <w:t xml:space="preserve"> </w:t>
      </w:r>
      <w:r>
        <w:rPr>
          <w:rFonts w:ascii="宋体" w:hAnsi="宋体" w:cs="宋体"/>
          <w:color w:val="000000"/>
          <w:spacing w:val="0"/>
          <w:sz w:val="21"/>
        </w:rPr>
        <w:t>植物群落演替属于次生演替</w:t>
      </w:r>
    </w:p>
    <w:p w14:paraId="4CAA2BD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积水生境中的植物具有适应所处非生物环境的共同特征</w:t>
      </w:r>
    </w:p>
    <w:p w14:paraId="22305A8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积水频次和积水量均可以影响湿地生态系统的抵抗力稳定性</w:t>
      </w:r>
    </w:p>
    <w:p w14:paraId="0B13FAD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影响季节性水涝生境中植物物种数量的关键生态因子属于密度制约因素</w:t>
      </w:r>
    </w:p>
    <w:p w14:paraId="302C5405">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238AC48B">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61E1271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【分析】初生演替是指在一个从来没有被植物覆盖的地面，或者原来存在过植被但被彻底消灭了的地方发</w:t>
      </w:r>
    </w:p>
    <w:p w14:paraId="17B4927D">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生的演替；次生演替是指在一个从来没有被植物覆盖的地面，或者是原来存在过植被、但被彻底消灭了的</w:t>
      </w:r>
    </w:p>
    <w:p w14:paraId="6FE3D68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地方发生的演替。</w:t>
      </w:r>
    </w:p>
    <w:p w14:paraId="1C841DF8">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、永久性积水生境中有生物群落，永久性积水退去后的植物群落演替属于次生演替，</w:t>
      </w:r>
      <w:r>
        <w:rPr>
          <w:rFonts w:ascii="Times New Roman"/>
          <w:color w:val="000000"/>
          <w:spacing w:val="0"/>
          <w:sz w:val="21"/>
        </w:rPr>
        <w:t xml:space="preserve">A </w:t>
      </w:r>
      <w:r>
        <w:rPr>
          <w:rFonts w:ascii="宋体" w:hAnsi="宋体" w:cs="宋体"/>
          <w:color w:val="000000"/>
          <w:spacing w:val="0"/>
          <w:sz w:val="21"/>
        </w:rPr>
        <w:t>正确；</w:t>
      </w:r>
    </w:p>
    <w:p w14:paraId="55D8D2D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、积水生境中的植物能够生存，说明具有适应所处非生物环境的共同特征，如具有发达的通气组织，用于</w:t>
      </w:r>
    </w:p>
    <w:p w14:paraId="2E31EA0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储存和运输氧气，缓解低氧胁迫，</w:t>
      </w:r>
      <w:r>
        <w:rPr>
          <w:rFonts w:ascii="Times New Roman"/>
          <w:color w:val="000000"/>
          <w:spacing w:val="0"/>
          <w:sz w:val="21"/>
        </w:rPr>
        <w:t xml:space="preserve">B </w:t>
      </w:r>
      <w:r>
        <w:rPr>
          <w:rFonts w:ascii="宋体" w:hAnsi="宋体" w:cs="宋体"/>
          <w:color w:val="000000"/>
          <w:spacing w:val="0"/>
          <w:sz w:val="21"/>
        </w:rPr>
        <w:t>正确；</w:t>
      </w:r>
    </w:p>
    <w:p w14:paraId="02E4EB8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、积水频次和积水量均可以影响植物种类，从而影响湿地生态系统的抵抗力稳定性，</w:t>
      </w:r>
      <w:r>
        <w:rPr>
          <w:rFonts w:ascii="Times New Roman"/>
          <w:color w:val="000000"/>
          <w:spacing w:val="0"/>
          <w:sz w:val="21"/>
        </w:rPr>
        <w:t xml:space="preserve">C </w:t>
      </w:r>
      <w:r>
        <w:rPr>
          <w:rFonts w:ascii="宋体" w:hAnsi="宋体" w:cs="宋体"/>
          <w:color w:val="000000"/>
          <w:spacing w:val="0"/>
          <w:sz w:val="21"/>
        </w:rPr>
        <w:t>正确；</w:t>
      </w:r>
    </w:p>
    <w:p w14:paraId="0D876FB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、影响季节性水涝生境中植物物种数量的关键生态因子，如积水深度、淹水持续时间等属于非密度制约因</w:t>
      </w:r>
    </w:p>
    <w:p w14:paraId="1229DA5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素，其作用强度与植物种群密度无关，</w:t>
      </w:r>
      <w:r>
        <w:rPr>
          <w:rFonts w:ascii="Times New Roman"/>
          <w:color w:val="000000"/>
          <w:spacing w:val="0"/>
          <w:sz w:val="21"/>
        </w:rPr>
        <w:t xml:space="preserve">D </w:t>
      </w:r>
      <w:r>
        <w:rPr>
          <w:rFonts w:ascii="宋体" w:hAnsi="宋体" w:cs="宋体"/>
          <w:color w:val="000000"/>
          <w:spacing w:val="0"/>
          <w:sz w:val="21"/>
        </w:rPr>
        <w:t>错误。</w:t>
      </w:r>
    </w:p>
    <w:p w14:paraId="493DA06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147B30D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12.</w:t>
      </w:r>
      <w:r>
        <w:rPr>
          <w:rFonts w:ascii="Times New Roman"/>
          <w:color w:val="000000"/>
          <w:spacing w:val="53"/>
          <w:sz w:val="21"/>
        </w:rPr>
        <w:t xml:space="preserve"> </w:t>
      </w:r>
      <w:r>
        <w:rPr>
          <w:rFonts w:ascii="宋体" w:hAnsi="宋体" w:cs="宋体"/>
          <w:color w:val="000000"/>
          <w:spacing w:val="0"/>
          <w:sz w:val="21"/>
        </w:rPr>
        <w:t>样方法是种群密度调查的常用方法，下列类群中最适用该方法调查种群密度的是（</w:t>
      </w:r>
      <w:r>
        <w:rPr>
          <w:rFonts w:ascii="Times New Roman"/>
          <w:color w:val="000000"/>
          <w:spacing w:val="368"/>
          <w:sz w:val="21"/>
        </w:rPr>
        <w:t xml:space="preserve"> </w:t>
      </w:r>
      <w:r>
        <w:rPr>
          <w:rFonts w:ascii="宋体" w:hAnsi="宋体" w:cs="宋体"/>
          <w:color w:val="000000"/>
          <w:spacing w:val="0"/>
          <w:sz w:val="21"/>
        </w:rPr>
        <w:t>）</w:t>
      </w:r>
    </w:p>
    <w:p w14:paraId="3ADDDE9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跳蝻、蕨类植物、挺水植物</w:t>
      </w:r>
    </w:p>
    <w:p w14:paraId="7E81B824">
      <w:pPr>
        <w:spacing w:before="42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8</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21</w:t>
      </w:r>
      <w:r>
        <w:rPr>
          <w:rFonts w:ascii="宋体" w:hAnsi="宋体" w:cs="宋体"/>
          <w:color w:val="000000"/>
          <w:spacing w:val="0"/>
          <w:sz w:val="21"/>
        </w:rPr>
        <w:t>页</w:t>
      </w:r>
    </w:p>
    <w:p w14:paraId="5F8DA5B5">
      <w:pPr>
        <w:spacing w:before="0" w:after="0" w:line="0" w:lineRule="atLeast"/>
        <w:ind w:left="0" w:right="0" w:firstLine="0"/>
        <w:jc w:val="left"/>
        <w:rPr>
          <w:rFonts w:ascii="Arial"/>
          <w:color w:val="FF0000"/>
          <w:spacing w:val="0"/>
          <w:sz w:val="2"/>
        </w:rPr>
      </w:pPr>
    </w:p>
    <w:p w14:paraId="561401E8">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D0EBB09">
      <w:pPr>
        <w:spacing w:before="0" w:after="0" w:line="243" w:lineRule="exact"/>
        <w:ind w:left="0" w:right="0" w:firstLine="0"/>
        <w:jc w:val="left"/>
        <w:rPr>
          <w:rFonts w:ascii="Times New Roman"/>
          <w:color w:val="000000"/>
          <w:spacing w:val="0"/>
          <w:sz w:val="21"/>
        </w:rPr>
      </w:pPr>
      <w:bookmarkStart w:id="8" w:name="br9"/>
      <w:bookmarkEnd w:id="8"/>
      <w:r>
        <w:pict>
          <v:shape id="_x0000_s1081" o:spid="_x0000_s1081" o:spt="75" type="#_x0000_t75" style="position:absolute;left:0pt;margin-left:404.15pt;margin-top:72.55pt;height:2.75pt;width:2.75pt;mso-position-horizontal-relative:page;mso-position-vertical-relative:page;z-index:-251607040;mso-width-relative:page;mso-height-relative:page;" filled="f" o:preferrelative="t" stroked="f" coordsize="21600,21600">
            <v:path/>
            <v:fill on="f" focussize="0,0"/>
            <v:stroke on="f" joinstyle="miter"/>
            <v:imagedata r:id="rId5" o:title=""/>
            <o:lock v:ext="edit" aspectratio="t"/>
          </v:shape>
        </w:pict>
      </w:r>
      <w:r>
        <w:pict>
          <v:shape id="_x0000_s1082" o:spid="_x0000_s1082" o:spt="75" type="#_x0000_t75" style="position:absolute;left:0pt;margin-left:212.1pt;margin-top:473.3pt;height:5.75pt;width:5pt;mso-position-horizontal-relative:page;mso-position-vertical-relative:page;z-index:-251608064;mso-width-relative:page;mso-height-relative:page;" filled="f" o:preferrelative="t" stroked="f" coordsize="21600,21600">
            <v:path/>
            <v:fill on="f" focussize="0,0"/>
            <v:stroke on="f" joinstyle="miter"/>
            <v:imagedata r:id="rId6" o:title=""/>
            <o:lock v:ext="edit" aspectratio="t"/>
          </v:shape>
        </w:pict>
      </w:r>
      <w:r>
        <w:pict>
          <v:shape id="_x0000_s1083" o:spid="_x0000_s1083" o:spt="75" type="#_x0000_t75" style="position:absolute;left:0pt;margin-left:116.8pt;margin-top:769.7pt;height:2.75pt;width:2.75pt;mso-position-horizontal-relative:page;mso-position-vertical-relative:page;z-index:-251609088;mso-width-relative:page;mso-height-relative:page;" filled="f" o:preferrelative="t" stroked="f" coordsize="21600,21600">
            <v:path/>
            <v:fill on="f" focussize="0,0"/>
            <v:stroke on="f" joinstyle="miter"/>
            <v:imagedata r:id="rId8" o:title=""/>
            <o:lock v:ext="edit" aspectratio="t"/>
          </v:shape>
        </w:pict>
      </w:r>
      <w:r>
        <w:pict>
          <v:shape id="_x0000_s1084" o:spid="_x0000_s1084" o:spt="75" type="#_x0000_t75" style="position:absolute;left:0pt;margin-left:315.65pt;margin-top:748.7pt;height:17pt;width:14.75pt;mso-position-horizontal-relative:page;mso-position-vertical-relative:page;z-index:-251610112;mso-width-relative:page;mso-height-relative:page;" filled="f" o:preferrelative="t" stroked="f" coordsize="21600,21600">
            <v:path/>
            <v:fill on="f" focussize="0,0"/>
            <v:stroke on="f" joinstyle="miter"/>
            <v:imagedata r:id="rId22" o:title=""/>
            <o:lock v:ext="edit" aspectratio="t"/>
          </v:shape>
        </w:pic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灌木、鱼类、浮游植物</w:t>
      </w:r>
    </w:p>
    <w:p w14:paraId="7719589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蚜虫、龟鳖类、土壤小动物</w:t>
      </w:r>
    </w:p>
    <w:p w14:paraId="56923C1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鸟类、酵母菌、草本植物</w:t>
      </w:r>
    </w:p>
    <w:p w14:paraId="10A679FF">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4005C5B8">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57C267C">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【分析】样方法是估算种群密度最常用的方法之一（1）概念：在被调查种群的分布范围内，随机选取若干</w:t>
      </w:r>
    </w:p>
    <w:p w14:paraId="1C695FB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个样方，通过计数每个样方内的个体数，求得每个样方的种群密度，以所有样方法种群密度的平均值作为</w:t>
      </w:r>
    </w:p>
    <w:p w14:paraId="7D453E90">
      <w:pPr>
        <w:spacing w:before="248" w:after="0" w:line="220" w:lineRule="exact"/>
        <w:ind w:left="0" w:right="0" w:firstLine="0"/>
        <w:jc w:val="left"/>
        <w:rPr>
          <w:rFonts w:ascii="Times New Roman"/>
          <w:color w:val="000000"/>
          <w:spacing w:val="0"/>
          <w:sz w:val="21"/>
        </w:rPr>
      </w:pPr>
      <w:r>
        <w:rPr>
          <w:rFonts w:ascii="宋体" w:hAnsi="宋体" w:cs="宋体"/>
          <w:color w:val="000000"/>
          <w:spacing w:val="-2"/>
          <w:sz w:val="21"/>
        </w:rPr>
        <w:t>该种群的种群密度估计值。（2）适用范围：植物种群密度，昆虫卵的密度，蚜虫、跳蝻的密度等。</w:t>
      </w:r>
    </w:p>
    <w:p w14:paraId="69040BC9">
      <w:pPr>
        <w:spacing w:before="237" w:after="0" w:line="243" w:lineRule="exact"/>
        <w:ind w:left="0" w:right="0" w:firstLine="0"/>
        <w:jc w:val="left"/>
        <w:rPr>
          <w:rFonts w:ascii="Times New Roman"/>
          <w:color w:val="000000"/>
          <w:spacing w:val="0"/>
          <w:sz w:val="21"/>
        </w:rPr>
      </w:pPr>
      <w:r>
        <w:rPr>
          <w:rFonts w:ascii="宋体" w:hAnsi="宋体" w:cs="宋体"/>
          <w:color w:val="000000"/>
          <w:spacing w:val="-3"/>
          <w:sz w:val="21"/>
        </w:rPr>
        <w:t>【详解】</w:t>
      </w:r>
      <w:r>
        <w:rPr>
          <w:rFonts w:ascii="Times New Roman"/>
          <w:color w:val="000000"/>
          <w:spacing w:val="0"/>
          <w:sz w:val="21"/>
        </w:rPr>
        <w:t>A</w:t>
      </w:r>
      <w:r>
        <w:rPr>
          <w:rFonts w:ascii="宋体" w:hAnsi="宋体" w:cs="宋体"/>
          <w:color w:val="000000"/>
          <w:spacing w:val="-1"/>
          <w:sz w:val="21"/>
        </w:rPr>
        <w:t>、蕨类植物、挺水植物等植物，以及跳蝻这种活动能力弱、活动范围小的动物都适合用样方法调</w:t>
      </w:r>
    </w:p>
    <w:p w14:paraId="2B9B9E6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查种群密度，</w:t>
      </w:r>
      <w:r>
        <w:rPr>
          <w:rFonts w:ascii="Times New Roman"/>
          <w:color w:val="000000"/>
          <w:spacing w:val="0"/>
          <w:sz w:val="21"/>
        </w:rPr>
        <w:t xml:space="preserve">A </w:t>
      </w:r>
      <w:r>
        <w:rPr>
          <w:rFonts w:ascii="宋体" w:hAnsi="宋体" w:cs="宋体"/>
          <w:color w:val="000000"/>
          <w:spacing w:val="0"/>
          <w:sz w:val="21"/>
        </w:rPr>
        <w:t>正确；</w:t>
      </w:r>
    </w:p>
    <w:p w14:paraId="3060325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、鱼类是活动能力强、活动范围大的动物，不适合用样方法调查种群密度，</w:t>
      </w:r>
      <w:r>
        <w:rPr>
          <w:rFonts w:ascii="Times New Roman"/>
          <w:color w:val="000000"/>
          <w:spacing w:val="0"/>
          <w:sz w:val="21"/>
        </w:rPr>
        <w:t xml:space="preserve">B </w:t>
      </w:r>
      <w:r>
        <w:rPr>
          <w:rFonts w:ascii="宋体" w:hAnsi="宋体" w:cs="宋体"/>
          <w:color w:val="000000"/>
          <w:spacing w:val="0"/>
          <w:sz w:val="21"/>
        </w:rPr>
        <w:t>错误；</w:t>
      </w:r>
    </w:p>
    <w:p w14:paraId="607258B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、土壤小动物有较强的活动能力，而且身体微小，不适合用样方法调查种群密度，</w:t>
      </w:r>
      <w:r>
        <w:rPr>
          <w:rFonts w:ascii="Times New Roman"/>
          <w:color w:val="000000"/>
          <w:spacing w:val="0"/>
          <w:sz w:val="21"/>
        </w:rPr>
        <w:t xml:space="preserve">C </w:t>
      </w:r>
      <w:r>
        <w:rPr>
          <w:rFonts w:ascii="宋体" w:hAnsi="宋体" w:cs="宋体"/>
          <w:color w:val="000000"/>
          <w:spacing w:val="0"/>
          <w:sz w:val="21"/>
        </w:rPr>
        <w:t>错误；</w:t>
      </w:r>
    </w:p>
    <w:p w14:paraId="5BF5E39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、鸟类是活动能力强、活动范围大的动物，不适合用样方法调查种群密度；酵母菌细胞微小，用血细胞计</w:t>
      </w:r>
    </w:p>
    <w:p w14:paraId="17A97D0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数板调查种群密度，</w:t>
      </w:r>
      <w:r>
        <w:rPr>
          <w:rFonts w:ascii="Times New Roman"/>
          <w:color w:val="000000"/>
          <w:spacing w:val="0"/>
          <w:sz w:val="21"/>
        </w:rPr>
        <w:t xml:space="preserve">D </w:t>
      </w:r>
      <w:r>
        <w:rPr>
          <w:rFonts w:ascii="宋体" w:hAnsi="宋体" w:cs="宋体"/>
          <w:color w:val="000000"/>
          <w:spacing w:val="0"/>
          <w:sz w:val="21"/>
        </w:rPr>
        <w:t>错误。</w:t>
      </w:r>
    </w:p>
    <w:p w14:paraId="4D6BEC6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6737DE8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13.</w:t>
      </w:r>
      <w:r>
        <w:rPr>
          <w:rFonts w:ascii="Times New Roman"/>
          <w:color w:val="000000"/>
          <w:spacing w:val="53"/>
          <w:sz w:val="21"/>
        </w:rPr>
        <w:t xml:space="preserve"> </w:t>
      </w:r>
      <w:r>
        <w:rPr>
          <w:rFonts w:ascii="宋体" w:hAnsi="宋体" w:cs="宋体"/>
          <w:color w:val="000000"/>
          <w:spacing w:val="0"/>
          <w:sz w:val="21"/>
        </w:rPr>
        <w:t>植物细胞质雄性不育由线粒体基因控制，可被核恢复基因恢复育性。现有甲（雄性不育株，</w:t>
      </w:r>
      <w:r>
        <w:rPr>
          <w:rFonts w:ascii="Times New Roman"/>
          <w:color w:val="000000"/>
          <w:spacing w:val="0"/>
          <w:sz w:val="21"/>
        </w:rPr>
        <w:t xml:space="preserve">38 </w:t>
      </w:r>
      <w:r>
        <w:rPr>
          <w:rFonts w:ascii="宋体" w:hAnsi="宋体" w:cs="宋体"/>
          <w:color w:val="000000"/>
          <w:spacing w:val="0"/>
          <w:sz w:val="21"/>
        </w:rPr>
        <w:t>条染色</w:t>
      </w:r>
    </w:p>
    <w:p w14:paraId="29328051">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体）和乙（可育株，</w:t>
      </w:r>
      <w:r>
        <w:rPr>
          <w:rFonts w:ascii="Times New Roman"/>
          <w:color w:val="000000"/>
          <w:spacing w:val="0"/>
          <w:sz w:val="21"/>
        </w:rPr>
        <w:t>39</w:t>
      </w:r>
      <w:r>
        <w:rPr>
          <w:rFonts w:ascii="Times New Roman"/>
          <w:color w:val="000000"/>
          <w:spacing w:val="-1"/>
          <w:sz w:val="21"/>
        </w:rPr>
        <w:t xml:space="preserve"> </w:t>
      </w:r>
      <w:r>
        <w:rPr>
          <w:rFonts w:ascii="宋体" w:hAnsi="宋体" w:cs="宋体"/>
          <w:color w:val="000000"/>
          <w:spacing w:val="0"/>
          <w:sz w:val="21"/>
        </w:rPr>
        <w:t>条染色体）两份油菜。甲与正常油菜（</w:t>
      </w:r>
      <w:r>
        <w:rPr>
          <w:rFonts w:ascii="Times New Roman"/>
          <w:color w:val="000000"/>
          <w:spacing w:val="0"/>
          <w:sz w:val="21"/>
        </w:rPr>
        <w:t>38</w:t>
      </w:r>
      <w:r>
        <w:rPr>
          <w:rFonts w:ascii="Times New Roman"/>
          <w:color w:val="000000"/>
          <w:spacing w:val="-1"/>
          <w:sz w:val="21"/>
        </w:rPr>
        <w:t xml:space="preserve"> </w:t>
      </w:r>
      <w:r>
        <w:rPr>
          <w:rFonts w:ascii="宋体" w:hAnsi="宋体" w:cs="宋体"/>
          <w:color w:val="000000"/>
          <w:spacing w:val="0"/>
          <w:sz w:val="21"/>
        </w:rPr>
        <w:t>条染色体）杂交后代均为雄性不育，甲与</w:t>
      </w:r>
    </w:p>
    <w:p w14:paraId="546BA6A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乙杂交后代中可育株：雄性不育株</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，可育株均为</w:t>
      </w:r>
      <w:r>
        <w:rPr>
          <w:rFonts w:ascii="Times New Roman"/>
          <w:color w:val="000000"/>
          <w:spacing w:val="0"/>
          <w:sz w:val="21"/>
        </w:rPr>
        <w:t xml:space="preserve"> 39 </w:t>
      </w:r>
      <w:r>
        <w:rPr>
          <w:rFonts w:ascii="宋体" w:hAnsi="宋体" w:cs="宋体"/>
          <w:color w:val="000000"/>
          <w:spacing w:val="0"/>
          <w:sz w:val="21"/>
        </w:rPr>
        <w:t>条染色体。下列推断错误的是（</w:t>
      </w:r>
      <w:r>
        <w:rPr>
          <w:rFonts w:ascii="Times New Roman"/>
          <w:color w:val="000000"/>
          <w:spacing w:val="368"/>
          <w:sz w:val="21"/>
        </w:rPr>
        <w:t xml:space="preserve"> </w:t>
      </w:r>
      <w:r>
        <w:rPr>
          <w:rFonts w:ascii="宋体" w:hAnsi="宋体" w:cs="宋体"/>
          <w:color w:val="000000"/>
          <w:spacing w:val="0"/>
          <w:sz w:val="21"/>
        </w:rPr>
        <w:t>）</w:t>
      </w:r>
    </w:p>
    <w:p w14:paraId="675BADF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正常油菜的初级卵母细胞中着丝粒数与核</w:t>
      </w:r>
      <w:r>
        <w:rPr>
          <w:rFonts w:ascii="Times New Roman"/>
          <w:color w:val="000000"/>
          <w:spacing w:val="0"/>
          <w:sz w:val="21"/>
        </w:rPr>
        <w:t xml:space="preserve"> DNA </w:t>
      </w:r>
      <w:r>
        <w:rPr>
          <w:rFonts w:ascii="宋体" w:hAnsi="宋体" w:cs="宋体"/>
          <w:color w:val="000000"/>
          <w:spacing w:val="0"/>
          <w:sz w:val="21"/>
        </w:rPr>
        <w:t>分子数不等</w:t>
      </w:r>
    </w:p>
    <w:p w14:paraId="615CF6B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甲乙杂交后代的可育株含细胞质雄性不育基因和核恢复基因</w:t>
      </w:r>
    </w:p>
    <w:p w14:paraId="610CD8CE">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乙经单倍体育种获得的</w:t>
      </w:r>
      <w:r>
        <w:rPr>
          <w:rFonts w:ascii="Times New Roman"/>
          <w:color w:val="000000"/>
          <w:spacing w:val="0"/>
          <w:sz w:val="21"/>
        </w:rPr>
        <w:t xml:space="preserve"> 40 </w:t>
      </w:r>
      <w:r>
        <w:rPr>
          <w:rFonts w:ascii="宋体" w:hAnsi="宋体" w:cs="宋体"/>
          <w:color w:val="000000"/>
          <w:spacing w:val="0"/>
          <w:sz w:val="21"/>
        </w:rPr>
        <w:t>条染色体植株与甲杂交，</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均可育</w:t>
      </w:r>
    </w:p>
    <w:p w14:paraId="53FCAC8E">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乙的次级精母细胞与初级精母细胞中的核恢复基因数目不等</w:t>
      </w:r>
    </w:p>
    <w:p w14:paraId="2F3D76E3">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5FEBCAD7">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6595DB25">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【分析】分析题干信息可知，雄性的育性由细胞核基因和细胞质基因共同控制，植物细胞质雄性不育由线</w:t>
      </w:r>
    </w:p>
    <w:p w14:paraId="7B658267">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粒体基因控制，可被核恢复基因恢复育性，故只有细胞质和细胞核中均为雄性不育基因时，个体才表现为</w:t>
      </w:r>
    </w:p>
    <w:p w14:paraId="619ED474">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雄性不育。</w:t>
      </w:r>
    </w:p>
    <w:p w14:paraId="4EBC8894">
      <w:pPr>
        <w:spacing w:before="237" w:after="0" w:line="243" w:lineRule="exact"/>
        <w:ind w:left="0" w:right="0" w:firstLine="0"/>
        <w:jc w:val="left"/>
        <w:rPr>
          <w:rFonts w:ascii="Times New Roman"/>
          <w:color w:val="000000"/>
          <w:spacing w:val="0"/>
          <w:sz w:val="21"/>
        </w:rPr>
      </w:pPr>
      <w:r>
        <w:rPr>
          <w:rFonts w:ascii="宋体" w:hAnsi="宋体" w:cs="宋体"/>
          <w:color w:val="000000"/>
          <w:spacing w:val="-1"/>
          <w:sz w:val="21"/>
        </w:rPr>
        <w:t>【详解】</w:t>
      </w:r>
      <w:r>
        <w:rPr>
          <w:rFonts w:ascii="Times New Roman"/>
          <w:color w:val="000000"/>
          <w:spacing w:val="0"/>
          <w:sz w:val="21"/>
        </w:rPr>
        <w:t>A</w:t>
      </w:r>
      <w:r>
        <w:rPr>
          <w:rFonts w:ascii="宋体" w:hAnsi="宋体" w:cs="宋体"/>
          <w:color w:val="000000"/>
          <w:spacing w:val="0"/>
          <w:sz w:val="21"/>
        </w:rPr>
        <w:t>、正常油菜有</w:t>
      </w:r>
      <w:r>
        <w:rPr>
          <w:rFonts w:ascii="Times New Roman"/>
          <w:color w:val="000000"/>
          <w:spacing w:val="0"/>
          <w:sz w:val="21"/>
        </w:rPr>
        <w:t xml:space="preserve"> 38</w:t>
      </w:r>
      <w:r>
        <w:rPr>
          <w:rFonts w:ascii="Times New Roman"/>
          <w:color w:val="000000"/>
          <w:spacing w:val="-1"/>
          <w:sz w:val="21"/>
        </w:rPr>
        <w:t xml:space="preserve"> </w:t>
      </w:r>
      <w:r>
        <w:rPr>
          <w:rFonts w:ascii="宋体" w:hAnsi="宋体" w:cs="宋体"/>
          <w:color w:val="000000"/>
          <w:spacing w:val="0"/>
          <w:sz w:val="21"/>
        </w:rPr>
        <w:t>条染色体，正常油菜的初级卵母细胞中着丝粒数=染色体数=</w:t>
      </w:r>
      <w:r>
        <w:rPr>
          <w:rFonts w:ascii="Times New Roman"/>
          <w:color w:val="000000"/>
          <w:spacing w:val="0"/>
          <w:sz w:val="21"/>
        </w:rPr>
        <w:t>38</w:t>
      </w:r>
      <w:r>
        <w:rPr>
          <w:rFonts w:ascii="Times New Roman"/>
          <w:color w:val="000000"/>
          <w:spacing w:val="-1"/>
          <w:sz w:val="21"/>
        </w:rPr>
        <w:t xml:space="preserve"> </w:t>
      </w:r>
      <w:r>
        <w:rPr>
          <w:rFonts w:ascii="宋体" w:hAnsi="宋体" w:cs="宋体"/>
          <w:color w:val="000000"/>
          <w:spacing w:val="0"/>
          <w:sz w:val="21"/>
        </w:rPr>
        <w:t>个，经过间期复</w:t>
      </w:r>
    </w:p>
    <w:p w14:paraId="7D39FB4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制，核</w:t>
      </w:r>
      <w:r>
        <w:rPr>
          <w:rFonts w:ascii="Times New Roman"/>
          <w:color w:val="000000"/>
          <w:spacing w:val="0"/>
          <w:sz w:val="21"/>
        </w:rPr>
        <w:t xml:space="preserve"> DNA </w:t>
      </w:r>
      <w:r>
        <w:rPr>
          <w:rFonts w:ascii="宋体" w:hAnsi="宋体" w:cs="宋体"/>
          <w:color w:val="000000"/>
          <w:spacing w:val="0"/>
          <w:sz w:val="21"/>
        </w:rPr>
        <w:t>分子数有</w:t>
      </w:r>
      <w:r>
        <w:rPr>
          <w:rFonts w:ascii="Times New Roman"/>
          <w:color w:val="000000"/>
          <w:spacing w:val="0"/>
          <w:sz w:val="21"/>
        </w:rPr>
        <w:t xml:space="preserve"> 76 </w:t>
      </w:r>
      <w:r>
        <w:rPr>
          <w:rFonts w:ascii="宋体" w:hAnsi="宋体" w:cs="宋体"/>
          <w:color w:val="000000"/>
          <w:spacing w:val="0"/>
          <w:sz w:val="21"/>
        </w:rPr>
        <w:t>个，不相等，</w:t>
      </w:r>
      <w:r>
        <w:rPr>
          <w:rFonts w:ascii="Times New Roman"/>
          <w:color w:val="000000"/>
          <w:spacing w:val="0"/>
          <w:sz w:val="21"/>
        </w:rPr>
        <w:t xml:space="preserve">A </w:t>
      </w:r>
      <w:r>
        <w:rPr>
          <w:rFonts w:ascii="宋体" w:hAnsi="宋体" w:cs="宋体"/>
          <w:color w:val="000000"/>
          <w:spacing w:val="0"/>
          <w:sz w:val="21"/>
        </w:rPr>
        <w:t>正确；</w:t>
      </w:r>
    </w:p>
    <w:p w14:paraId="5160C92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、甲乙杂交后代中可育株：雄性不育株</w:t>
      </w:r>
      <w:r>
        <w:rPr>
          <w:rFonts w:ascii="Times New Roman"/>
          <w:color w:val="000000"/>
          <w:spacing w:val="0"/>
          <w:sz w:val="21"/>
        </w:rPr>
        <w:t>=1</w:t>
      </w:r>
      <w:r>
        <w:rPr>
          <w:rFonts w:ascii="宋体" w:hAnsi="宋体" w:cs="宋体"/>
          <w:color w:val="000000"/>
          <w:spacing w:val="-10"/>
          <w:sz w:val="21"/>
        </w:rPr>
        <w:t>：</w:t>
      </w:r>
      <w:r>
        <w:rPr>
          <w:rFonts w:ascii="Times New Roman"/>
          <w:color w:val="000000"/>
          <w:spacing w:val="0"/>
          <w:sz w:val="21"/>
        </w:rPr>
        <w:t>1</w:t>
      </w:r>
      <w:r>
        <w:rPr>
          <w:rFonts w:ascii="宋体" w:hAnsi="宋体" w:cs="宋体"/>
          <w:color w:val="000000"/>
          <w:spacing w:val="-2"/>
          <w:sz w:val="21"/>
        </w:rPr>
        <w:t>，可育株均</w:t>
      </w:r>
      <w:r>
        <w:rPr>
          <w:rFonts w:ascii="Times New Roman"/>
          <w:color w:val="000000"/>
          <w:spacing w:val="200"/>
          <w:sz w:val="21"/>
        </w:rPr>
        <w:t xml:space="preserve"> </w:t>
      </w:r>
      <w:r>
        <w:rPr>
          <w:rFonts w:ascii="Times New Roman"/>
          <w:color w:val="000000"/>
          <w:spacing w:val="0"/>
          <w:sz w:val="21"/>
        </w:rPr>
        <w:t>39</w:t>
      </w:r>
      <w:r>
        <w:rPr>
          <w:rFonts w:ascii="Times New Roman"/>
          <w:color w:val="000000"/>
          <w:spacing w:val="-3"/>
          <w:sz w:val="21"/>
        </w:rPr>
        <w:t xml:space="preserve"> </w:t>
      </w:r>
      <w:r>
        <w:rPr>
          <w:rFonts w:ascii="宋体" w:hAnsi="宋体" w:cs="宋体"/>
          <w:color w:val="000000"/>
          <w:spacing w:val="0"/>
          <w:sz w:val="21"/>
        </w:rPr>
        <w:t>条染色体，可知可育株含细胞质雄性不育基</w:t>
      </w:r>
    </w:p>
    <w:p w14:paraId="5BF6941C">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9</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21</w:t>
      </w:r>
      <w:r>
        <w:rPr>
          <w:rFonts w:ascii="宋体" w:hAnsi="宋体" w:cs="宋体"/>
          <w:color w:val="000000"/>
          <w:spacing w:val="0"/>
          <w:sz w:val="21"/>
        </w:rPr>
        <w:t>页</w:t>
      </w:r>
    </w:p>
    <w:p w14:paraId="78E6E91B">
      <w:pPr>
        <w:spacing w:before="0" w:after="0" w:line="0" w:lineRule="atLeast"/>
        <w:ind w:left="0" w:right="0" w:firstLine="0"/>
        <w:jc w:val="left"/>
        <w:rPr>
          <w:rFonts w:ascii="Arial"/>
          <w:color w:val="FF0000"/>
          <w:spacing w:val="0"/>
          <w:sz w:val="2"/>
        </w:rPr>
      </w:pPr>
    </w:p>
    <w:p w14:paraId="11E11B0E">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35D066">
      <w:pPr>
        <w:spacing w:before="0" w:after="0" w:line="243" w:lineRule="exact"/>
        <w:ind w:left="0" w:right="0" w:firstLine="0"/>
        <w:jc w:val="left"/>
        <w:rPr>
          <w:rFonts w:ascii="Times New Roman"/>
          <w:color w:val="000000"/>
          <w:spacing w:val="0"/>
          <w:sz w:val="21"/>
        </w:rPr>
      </w:pPr>
      <w:bookmarkStart w:id="9" w:name="br10"/>
      <w:bookmarkEnd w:id="9"/>
      <w:r>
        <w:pict>
          <v:shape id="_x0000_s1087" o:spid="_x0000_s1087" o:spt="75" type="#_x0000_t75" style="position:absolute;left:0pt;margin-left:404.15pt;margin-top:72.55pt;height:2.75pt;width:2.75pt;mso-position-horizontal-relative:page;mso-position-vertical-relative:page;z-index:-251611136;mso-width-relative:page;mso-height-relative:page;" filled="f" o:preferrelative="t" stroked="f" coordsize="21600,21600">
            <v:path/>
            <v:fill on="f" focussize="0,0"/>
            <v:stroke on="f" joinstyle="miter"/>
            <v:imagedata r:id="rId5" o:title=""/>
            <o:lock v:ext="edit" aspectratio="t"/>
          </v:shape>
        </w:pict>
      </w:r>
      <w:r>
        <w:pict>
          <v:shape id="_x0000_s1088" o:spid="_x0000_s1088" o:spt="75" type="#_x0000_t75" style="position:absolute;left:0pt;margin-left:212.1pt;margin-top:473.3pt;height:5.75pt;width:5pt;mso-position-horizontal-relative:page;mso-position-vertical-relative:page;z-index:-251612160;mso-width-relative:page;mso-height-relative:page;" filled="f" o:preferrelative="t" stroked="f" coordsize="21600,21600">
            <v:path/>
            <v:fill on="f" focussize="0,0"/>
            <v:stroke on="f" joinstyle="miter"/>
            <v:imagedata r:id="rId6" o:title=""/>
            <o:lock v:ext="edit" aspectratio="t"/>
          </v:shape>
        </w:pict>
      </w:r>
      <w:r>
        <w:pict>
          <v:shape id="_x0000_s1089" o:spid="_x0000_s1089" o:spt="75" type="#_x0000_t75" style="position:absolute;left:0pt;margin-left:116.8pt;margin-top:769.7pt;height:2.75pt;width:2.75pt;mso-position-horizontal-relative:page;mso-position-vertical-relative:page;z-index:-251613184;mso-width-relative:page;mso-height-relative:page;" filled="f" o:preferrelative="t" stroked="f" coordsize="21600,21600">
            <v:path/>
            <v:fill on="f" focussize="0,0"/>
            <v:stroke on="f" joinstyle="miter"/>
            <v:imagedata r:id="rId7" o:title=""/>
            <o:lock v:ext="edit" aspectratio="t"/>
          </v:shape>
        </w:pict>
      </w:r>
      <w:r>
        <w:rPr>
          <w:rFonts w:ascii="宋体" w:hAnsi="宋体" w:cs="宋体"/>
          <w:color w:val="000000"/>
          <w:spacing w:val="0"/>
          <w:sz w:val="21"/>
        </w:rPr>
        <w:t>因和核恢复基因，且核恢复基因位于第</w:t>
      </w:r>
      <w:r>
        <w:rPr>
          <w:rFonts w:ascii="Times New Roman"/>
          <w:color w:val="000000"/>
          <w:spacing w:val="0"/>
          <w:sz w:val="21"/>
        </w:rPr>
        <w:t xml:space="preserve"> 39 </w:t>
      </w:r>
      <w:r>
        <w:rPr>
          <w:rFonts w:ascii="宋体" w:hAnsi="宋体" w:cs="宋体"/>
          <w:color w:val="000000"/>
          <w:spacing w:val="0"/>
          <w:sz w:val="21"/>
        </w:rPr>
        <w:t>条染色体，</w:t>
      </w:r>
      <w:r>
        <w:rPr>
          <w:rFonts w:ascii="Times New Roman"/>
          <w:color w:val="000000"/>
          <w:spacing w:val="0"/>
          <w:sz w:val="21"/>
        </w:rPr>
        <w:t xml:space="preserve">B </w:t>
      </w:r>
      <w:r>
        <w:rPr>
          <w:rFonts w:ascii="宋体" w:hAnsi="宋体" w:cs="宋体"/>
          <w:color w:val="000000"/>
          <w:spacing w:val="0"/>
          <w:sz w:val="21"/>
        </w:rPr>
        <w:t>正确；</w:t>
      </w:r>
    </w:p>
    <w:p w14:paraId="7653255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、乙为可育株，含</w:t>
      </w:r>
      <w:r>
        <w:rPr>
          <w:rFonts w:ascii="Times New Roman"/>
          <w:color w:val="000000"/>
          <w:spacing w:val="0"/>
          <w:sz w:val="21"/>
        </w:rPr>
        <w:t xml:space="preserve"> 39 </w:t>
      </w:r>
      <w:r>
        <w:rPr>
          <w:rFonts w:ascii="宋体" w:hAnsi="宋体" w:cs="宋体"/>
          <w:color w:val="000000"/>
          <w:spacing w:val="0"/>
          <w:sz w:val="21"/>
        </w:rPr>
        <w:t>条染色体，配子有两种：</w:t>
      </w:r>
      <w:r>
        <w:rPr>
          <w:rFonts w:ascii="Times New Roman"/>
          <w:color w:val="000000"/>
          <w:spacing w:val="0"/>
          <w:sz w:val="21"/>
        </w:rPr>
        <w:t xml:space="preserve">19 </w:t>
      </w:r>
      <w:r>
        <w:rPr>
          <w:rFonts w:ascii="宋体" w:hAnsi="宋体" w:cs="宋体"/>
          <w:color w:val="000000"/>
          <w:spacing w:val="0"/>
          <w:sz w:val="21"/>
        </w:rPr>
        <w:t>和</w:t>
      </w:r>
      <w:r>
        <w:rPr>
          <w:rFonts w:ascii="Times New Roman"/>
          <w:color w:val="000000"/>
          <w:spacing w:val="0"/>
          <w:sz w:val="21"/>
        </w:rPr>
        <w:t xml:space="preserve"> 20 </w:t>
      </w:r>
      <w:r>
        <w:rPr>
          <w:rFonts w:ascii="宋体" w:hAnsi="宋体" w:cs="宋体"/>
          <w:color w:val="000000"/>
          <w:spacing w:val="0"/>
          <w:sz w:val="21"/>
        </w:rPr>
        <w:t>条染色体，</w:t>
      </w:r>
      <w:r>
        <w:rPr>
          <w:rFonts w:ascii="Times New Roman"/>
          <w:color w:val="000000"/>
          <w:spacing w:val="0"/>
          <w:sz w:val="21"/>
        </w:rPr>
        <w:t xml:space="preserve">20 </w:t>
      </w:r>
      <w:r>
        <w:rPr>
          <w:rFonts w:ascii="宋体" w:hAnsi="宋体" w:cs="宋体"/>
          <w:color w:val="000000"/>
          <w:spacing w:val="0"/>
          <w:sz w:val="21"/>
        </w:rPr>
        <w:t>条染色体的配子中含核恢复基因，</w:t>
      </w:r>
    </w:p>
    <w:p w14:paraId="23C4E717">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故经单倍体育种获得的</w:t>
      </w:r>
      <w:r>
        <w:rPr>
          <w:rFonts w:ascii="Times New Roman"/>
          <w:color w:val="000000"/>
          <w:spacing w:val="0"/>
          <w:sz w:val="21"/>
        </w:rPr>
        <w:t xml:space="preserve"> 40 </w:t>
      </w:r>
      <w:r>
        <w:rPr>
          <w:rFonts w:ascii="宋体" w:hAnsi="宋体" w:cs="宋体"/>
          <w:color w:val="000000"/>
          <w:spacing w:val="0"/>
          <w:sz w:val="21"/>
        </w:rPr>
        <w:t>条染色体植株与甲杂交，</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均可育，</w:t>
      </w:r>
      <w:r>
        <w:rPr>
          <w:rFonts w:ascii="Times New Roman"/>
          <w:color w:val="000000"/>
          <w:spacing w:val="0"/>
          <w:sz w:val="21"/>
        </w:rPr>
        <w:t xml:space="preserve">C </w:t>
      </w:r>
      <w:r>
        <w:rPr>
          <w:rFonts w:ascii="宋体" w:hAnsi="宋体" w:cs="宋体"/>
          <w:color w:val="000000"/>
          <w:spacing w:val="0"/>
          <w:sz w:val="21"/>
        </w:rPr>
        <w:t>正确；</w:t>
      </w:r>
    </w:p>
    <w:p w14:paraId="04062687">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、乙的核恢复基因位于第</w:t>
      </w:r>
      <w:r>
        <w:rPr>
          <w:rFonts w:ascii="Times New Roman"/>
          <w:color w:val="000000"/>
          <w:spacing w:val="0"/>
          <w:sz w:val="21"/>
        </w:rPr>
        <w:t xml:space="preserve"> 39 </w:t>
      </w:r>
      <w:r>
        <w:rPr>
          <w:rFonts w:ascii="宋体" w:hAnsi="宋体" w:cs="宋体"/>
          <w:color w:val="000000"/>
          <w:spacing w:val="0"/>
          <w:sz w:val="21"/>
        </w:rPr>
        <w:t>条染色体，经复制初级精母细胞中的核恢复基因有</w:t>
      </w:r>
      <w:r>
        <w:rPr>
          <w:rFonts w:ascii="Times New Roman"/>
          <w:color w:val="000000"/>
          <w:spacing w:val="0"/>
          <w:sz w:val="21"/>
        </w:rPr>
        <w:t xml:space="preserve"> 2 </w:t>
      </w:r>
      <w:r>
        <w:rPr>
          <w:rFonts w:ascii="宋体" w:hAnsi="宋体" w:cs="宋体"/>
          <w:color w:val="000000"/>
          <w:spacing w:val="0"/>
          <w:sz w:val="21"/>
        </w:rPr>
        <w:t>个，次级精母细胞中的</w:t>
      </w:r>
    </w:p>
    <w:p w14:paraId="0732860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核恢复基因数目为</w:t>
      </w:r>
      <w:r>
        <w:rPr>
          <w:rFonts w:ascii="Times New Roman"/>
          <w:color w:val="000000"/>
          <w:spacing w:val="0"/>
          <w:sz w:val="21"/>
        </w:rPr>
        <w:t xml:space="preserve"> 0 </w:t>
      </w:r>
      <w:r>
        <w:rPr>
          <w:rFonts w:ascii="宋体" w:hAnsi="宋体" w:cs="宋体"/>
          <w:color w:val="000000"/>
          <w:spacing w:val="0"/>
          <w:sz w:val="21"/>
        </w:rPr>
        <w:t>或</w:t>
      </w:r>
      <w:r>
        <w:rPr>
          <w:rFonts w:ascii="Times New Roman"/>
          <w:color w:val="000000"/>
          <w:spacing w:val="0"/>
          <w:sz w:val="21"/>
        </w:rPr>
        <w:t xml:space="preserve"> 2 </w:t>
      </w:r>
      <w:r>
        <w:rPr>
          <w:rFonts w:ascii="宋体" w:hAnsi="宋体" w:cs="宋体"/>
          <w:color w:val="000000"/>
          <w:spacing w:val="0"/>
          <w:sz w:val="21"/>
        </w:rPr>
        <w:t>个，故也可能相等，</w:t>
      </w:r>
      <w:r>
        <w:rPr>
          <w:rFonts w:ascii="Times New Roman"/>
          <w:color w:val="000000"/>
          <w:spacing w:val="0"/>
          <w:sz w:val="21"/>
        </w:rPr>
        <w:t xml:space="preserve">D </w:t>
      </w:r>
      <w:r>
        <w:rPr>
          <w:rFonts w:ascii="宋体" w:hAnsi="宋体" w:cs="宋体"/>
          <w:color w:val="000000"/>
          <w:spacing w:val="0"/>
          <w:sz w:val="21"/>
        </w:rPr>
        <w:t>错误。</w:t>
      </w:r>
    </w:p>
    <w:p w14:paraId="23981E9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6C8B5DD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14.</w:t>
      </w:r>
      <w:r>
        <w:rPr>
          <w:rFonts w:ascii="Times New Roman"/>
          <w:color w:val="000000"/>
          <w:spacing w:val="53"/>
          <w:sz w:val="21"/>
        </w:rPr>
        <w:t xml:space="preserve"> </w:t>
      </w:r>
      <w:r>
        <w:rPr>
          <w:rFonts w:ascii="宋体" w:hAnsi="宋体" w:cs="宋体"/>
          <w:color w:val="000000"/>
          <w:spacing w:val="-2"/>
          <w:sz w:val="21"/>
        </w:rPr>
        <w:t>构成染色体的组蛋白可发生乙酰化。由组蛋白基因表达到产生乙酰化的组蛋白，需经历转录、转录后加</w:t>
      </w:r>
    </w:p>
    <w:p w14:paraId="68B848EC">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工、翻译、翻译后加工与修饰等过程。下列叙述错误的是（</w:t>
      </w:r>
      <w:r>
        <w:rPr>
          <w:rFonts w:ascii="Times New Roman"/>
          <w:color w:val="000000"/>
          <w:spacing w:val="368"/>
          <w:sz w:val="21"/>
        </w:rPr>
        <w:t xml:space="preserve"> </w:t>
      </w:r>
      <w:r>
        <w:rPr>
          <w:rFonts w:ascii="宋体" w:hAnsi="宋体" w:cs="宋体"/>
          <w:color w:val="000000"/>
          <w:spacing w:val="0"/>
          <w:sz w:val="21"/>
        </w:rPr>
        <w:t>）</w:t>
      </w:r>
    </w:p>
    <w:p w14:paraId="58BC5EAF">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组蛋白乙酰化不改变自身的氨基酸序列但可影响个体表型</w:t>
      </w:r>
    </w:p>
    <w:p w14:paraId="648B1ED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具有生物活性的</w:t>
      </w:r>
      <w:r>
        <w:rPr>
          <w:rFonts w:ascii="Times New Roman"/>
          <w:color w:val="000000"/>
          <w:spacing w:val="0"/>
          <w:sz w:val="21"/>
        </w:rPr>
        <w:t xml:space="preserve"> tRNA</w:t>
      </w:r>
      <w:r>
        <w:rPr>
          <w:rFonts w:ascii="Times New Roman"/>
          <w:color w:val="000000"/>
          <w:spacing w:val="1"/>
          <w:sz w:val="21"/>
        </w:rPr>
        <w:t xml:space="preserve"> </w:t>
      </w:r>
      <w:r>
        <w:rPr>
          <w:rFonts w:ascii="宋体" w:hAnsi="宋体" w:cs="宋体"/>
          <w:color w:val="000000"/>
          <w:spacing w:val="0"/>
          <w:sz w:val="21"/>
        </w:rPr>
        <w:t>的形成涉及转录和转录后加工过程</w:t>
      </w:r>
    </w:p>
    <w:p w14:paraId="484588F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编码组蛋白的</w:t>
      </w:r>
      <w:r>
        <w:rPr>
          <w:rFonts w:ascii="Times New Roman"/>
          <w:color w:val="000000"/>
          <w:spacing w:val="0"/>
          <w:sz w:val="21"/>
        </w:rPr>
        <w:t xml:space="preserve"> mRNA</w:t>
      </w:r>
      <w:r>
        <w:rPr>
          <w:rFonts w:ascii="Times New Roman"/>
          <w:color w:val="000000"/>
          <w:spacing w:val="1"/>
          <w:sz w:val="21"/>
        </w:rPr>
        <w:t xml:space="preserve"> </w:t>
      </w:r>
      <w:r>
        <w:rPr>
          <w:rFonts w:ascii="宋体" w:hAnsi="宋体" w:cs="宋体"/>
          <w:color w:val="000000"/>
          <w:spacing w:val="0"/>
          <w:sz w:val="21"/>
        </w:rPr>
        <w:t>上结合的核糖体数量不同，可影响翻译的准确度和效率</w:t>
      </w:r>
    </w:p>
    <w:p w14:paraId="62B06E7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组蛋白乙酰化发生在翻译后，是基因表达调控的结果，也会影响基因的表达</w:t>
      </w:r>
    </w:p>
    <w:p w14:paraId="64AADF03">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5EE021EA">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140F76EB">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【分析】表观遗传是指生物体的碱基序列保持不变，但基因的表达和表型发生了可遗传变化的现象，即基</w:t>
      </w:r>
    </w:p>
    <w:p w14:paraId="3E7E893E">
      <w:pPr>
        <w:spacing w:before="237" w:after="0" w:line="243" w:lineRule="exact"/>
        <w:ind w:left="0" w:right="0" w:firstLine="0"/>
        <w:jc w:val="left"/>
        <w:rPr>
          <w:rFonts w:ascii="Times New Roman"/>
          <w:color w:val="000000"/>
          <w:spacing w:val="0"/>
          <w:sz w:val="21"/>
        </w:rPr>
      </w:pPr>
      <w:r>
        <w:rPr>
          <w:rFonts w:ascii="宋体" w:hAnsi="宋体" w:cs="宋体"/>
          <w:color w:val="000000"/>
          <w:spacing w:val="-1"/>
          <w:sz w:val="21"/>
        </w:rPr>
        <w:t>因型未发生变化而表型却发生了改变，如</w:t>
      </w:r>
      <w:r>
        <w:rPr>
          <w:rFonts w:ascii="Times New Roman"/>
          <w:color w:val="000000"/>
          <w:spacing w:val="-3"/>
          <w:sz w:val="21"/>
        </w:rPr>
        <w:t xml:space="preserve"> </w:t>
      </w:r>
      <w:r>
        <w:rPr>
          <w:rFonts w:ascii="Times New Roman"/>
          <w:color w:val="000000"/>
          <w:spacing w:val="0"/>
          <w:sz w:val="21"/>
        </w:rPr>
        <w:t>DNA</w:t>
      </w:r>
      <w:r>
        <w:rPr>
          <w:rFonts w:ascii="Times New Roman"/>
          <w:color w:val="000000"/>
          <w:spacing w:val="-4"/>
          <w:sz w:val="21"/>
        </w:rPr>
        <w:t xml:space="preserve"> </w:t>
      </w:r>
      <w:r>
        <w:rPr>
          <w:rFonts w:ascii="宋体" w:hAnsi="宋体" w:cs="宋体"/>
          <w:color w:val="000000"/>
          <w:spacing w:val="-1"/>
          <w:sz w:val="21"/>
        </w:rPr>
        <w:t>的甲基化、构成染色体的组蛋白发生甲基化、乙酰化等修饰。</w:t>
      </w:r>
    </w:p>
    <w:p w14:paraId="39212A3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、组蛋白乙酰化不改变自身的氨基酸序列，但能降低染色质的紧密程度，从而促进基因的表达，</w:t>
      </w:r>
    </w:p>
    <w:p w14:paraId="5C9C1B9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可影响个体表型，</w:t>
      </w:r>
      <w:r>
        <w:rPr>
          <w:rFonts w:ascii="Times New Roman"/>
          <w:color w:val="000000"/>
          <w:spacing w:val="0"/>
          <w:sz w:val="21"/>
        </w:rPr>
        <w:t xml:space="preserve">A </w:t>
      </w:r>
      <w:r>
        <w:rPr>
          <w:rFonts w:ascii="宋体" w:hAnsi="宋体" w:cs="宋体"/>
          <w:color w:val="000000"/>
          <w:spacing w:val="0"/>
          <w:sz w:val="21"/>
        </w:rPr>
        <w:t>正确；</w:t>
      </w:r>
    </w:p>
    <w:p w14:paraId="135CB92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、具有生物活性的</w:t>
      </w:r>
      <w:r>
        <w:rPr>
          <w:rFonts w:ascii="Times New Roman"/>
          <w:color w:val="000000"/>
          <w:spacing w:val="0"/>
          <w:sz w:val="21"/>
        </w:rPr>
        <w:t xml:space="preserve"> tRNA</w:t>
      </w:r>
      <w:r>
        <w:rPr>
          <w:rFonts w:ascii="Times New Roman"/>
          <w:color w:val="000000"/>
          <w:spacing w:val="1"/>
          <w:sz w:val="21"/>
        </w:rPr>
        <w:t xml:space="preserve"> </w:t>
      </w:r>
      <w:r>
        <w:rPr>
          <w:rFonts w:ascii="宋体" w:hAnsi="宋体" w:cs="宋体"/>
          <w:color w:val="000000"/>
          <w:spacing w:val="0"/>
          <w:sz w:val="21"/>
        </w:rPr>
        <w:t>的形成，需要</w:t>
      </w:r>
      <w:r>
        <w:rPr>
          <w:rFonts w:ascii="Times New Roman"/>
          <w:color w:val="000000"/>
          <w:spacing w:val="0"/>
          <w:sz w:val="21"/>
        </w:rPr>
        <w:t xml:space="preserve"> DNA </w:t>
      </w:r>
      <w:r>
        <w:rPr>
          <w:rFonts w:ascii="宋体" w:hAnsi="宋体" w:cs="宋体"/>
          <w:color w:val="000000"/>
          <w:spacing w:val="0"/>
          <w:sz w:val="21"/>
        </w:rPr>
        <w:t>转录，还需要转录后加工形成三叶草结构，</w:t>
      </w:r>
      <w:r>
        <w:rPr>
          <w:rFonts w:ascii="Times New Roman"/>
          <w:color w:val="000000"/>
          <w:spacing w:val="0"/>
          <w:sz w:val="21"/>
        </w:rPr>
        <w:t xml:space="preserve">B </w:t>
      </w:r>
      <w:r>
        <w:rPr>
          <w:rFonts w:ascii="宋体" w:hAnsi="宋体" w:cs="宋体"/>
          <w:color w:val="000000"/>
          <w:spacing w:val="0"/>
          <w:sz w:val="21"/>
        </w:rPr>
        <w:t>正确；</w:t>
      </w:r>
    </w:p>
    <w:p w14:paraId="4FE4579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、编码组蛋白的</w:t>
      </w:r>
      <w:r>
        <w:rPr>
          <w:rFonts w:ascii="Times New Roman"/>
          <w:color w:val="000000"/>
          <w:spacing w:val="0"/>
          <w:sz w:val="21"/>
        </w:rPr>
        <w:t xml:space="preserve"> mRNA</w:t>
      </w:r>
      <w:r>
        <w:rPr>
          <w:rFonts w:ascii="Times New Roman"/>
          <w:color w:val="000000"/>
          <w:spacing w:val="1"/>
          <w:sz w:val="21"/>
        </w:rPr>
        <w:t xml:space="preserve"> </w:t>
      </w:r>
      <w:r>
        <w:rPr>
          <w:rFonts w:ascii="宋体" w:hAnsi="宋体" w:cs="宋体"/>
          <w:color w:val="000000"/>
          <w:spacing w:val="0"/>
          <w:sz w:val="21"/>
        </w:rPr>
        <w:t>上结合的核糖体数量不同，会影响翻译效率，但不会影响翻译的准确度，</w:t>
      </w:r>
      <w:r>
        <w:rPr>
          <w:rFonts w:ascii="Times New Roman"/>
          <w:color w:val="000000"/>
          <w:spacing w:val="0"/>
          <w:sz w:val="21"/>
        </w:rPr>
        <w:t xml:space="preserve">C </w:t>
      </w:r>
      <w:r>
        <w:rPr>
          <w:rFonts w:ascii="宋体" w:hAnsi="宋体" w:cs="宋体"/>
          <w:color w:val="000000"/>
          <w:spacing w:val="0"/>
          <w:sz w:val="21"/>
        </w:rPr>
        <w:t>错误；</w:t>
      </w:r>
    </w:p>
    <w:p w14:paraId="2003402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、组蛋白乙酰化发生在翻译出组蛋白后，是基因表达调控的结果，也会影响基因的表达，</w:t>
      </w:r>
      <w:r>
        <w:rPr>
          <w:rFonts w:ascii="Times New Roman"/>
          <w:color w:val="000000"/>
          <w:spacing w:val="0"/>
          <w:sz w:val="21"/>
        </w:rPr>
        <w:t xml:space="preserve">D </w:t>
      </w:r>
      <w:r>
        <w:rPr>
          <w:rFonts w:ascii="宋体" w:hAnsi="宋体" w:cs="宋体"/>
          <w:color w:val="000000"/>
          <w:spacing w:val="0"/>
          <w:sz w:val="21"/>
        </w:rPr>
        <w:t>正确。</w:t>
      </w:r>
    </w:p>
    <w:p w14:paraId="14F088D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61EBFAA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15.</w:t>
      </w:r>
      <w:r>
        <w:rPr>
          <w:rFonts w:ascii="Times New Roman"/>
          <w:color w:val="000000"/>
          <w:spacing w:val="53"/>
          <w:sz w:val="21"/>
        </w:rPr>
        <w:t xml:space="preserve"> </w:t>
      </w:r>
      <w:r>
        <w:rPr>
          <w:rFonts w:ascii="宋体" w:hAnsi="宋体" w:cs="宋体"/>
          <w:color w:val="000000"/>
          <w:spacing w:val="0"/>
          <w:sz w:val="21"/>
        </w:rPr>
        <w:t>现有二倍体植株甲和乙，自交后代中某性状的正常株：突变株均为</w:t>
      </w:r>
      <w:r>
        <w:rPr>
          <w:rFonts w:ascii="Times New Roman"/>
          <w:color w:val="000000"/>
          <w:spacing w:val="0"/>
          <w:sz w:val="21"/>
        </w:rPr>
        <w:t xml:space="preserve"> 3</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甲自交后代中的突变株与乙自</w:t>
      </w:r>
    </w:p>
    <w:p w14:paraId="3DFB6EE9">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交后代中的突变株杂交，</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全为正常株，</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中该性状的正常株：突变株</w:t>
      </w:r>
      <w:r>
        <w:rPr>
          <w:rFonts w:ascii="Times New Roman"/>
          <w:color w:val="000000"/>
          <w:spacing w:val="0"/>
          <w:sz w:val="21"/>
        </w:rPr>
        <w:t>=9</w:t>
      </w:r>
      <w:r>
        <w:rPr>
          <w:rFonts w:ascii="宋体" w:hAnsi="宋体" w:cs="宋体"/>
          <w:color w:val="000000"/>
          <w:spacing w:val="0"/>
          <w:sz w:val="21"/>
        </w:rPr>
        <w:t>：</w:t>
      </w:r>
      <w:r>
        <w:rPr>
          <w:rFonts w:ascii="Times New Roman"/>
          <w:color w:val="000000"/>
          <w:spacing w:val="0"/>
          <w:sz w:val="21"/>
        </w:rPr>
        <w:t>6</w:t>
      </w:r>
      <w:r>
        <w:rPr>
          <w:rFonts w:ascii="宋体" w:hAnsi="宋体" w:cs="宋体"/>
          <w:color w:val="000000"/>
          <w:spacing w:val="0"/>
          <w:sz w:val="21"/>
        </w:rPr>
        <w:t>（等位基因可依次使用</w:t>
      </w:r>
      <w:r>
        <w:rPr>
          <w:rFonts w:ascii="Times New Roman"/>
          <w:color w:val="000000"/>
          <w:spacing w:val="0"/>
          <w:sz w:val="21"/>
        </w:rPr>
        <w:t xml:space="preserve"> A/a</w:t>
      </w:r>
      <w:r>
        <w:rPr>
          <w:rFonts w:ascii="宋体" w:hAnsi="宋体" w:cs="宋体"/>
          <w:color w:val="000000"/>
          <w:spacing w:val="0"/>
          <w:sz w:val="21"/>
        </w:rPr>
        <w:t>、</w:t>
      </w:r>
    </w:p>
    <w:p w14:paraId="331DFF99">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B/b</w:t>
      </w:r>
      <w:r>
        <w:rPr>
          <w:rFonts w:ascii="宋体" w:hAnsi="宋体" w:cs="宋体"/>
          <w:color w:val="000000"/>
          <w:spacing w:val="-10"/>
          <w:sz w:val="21"/>
        </w:rPr>
        <w:t>……）。下列叙述错误的是（</w:t>
      </w:r>
      <w:r>
        <w:rPr>
          <w:rFonts w:ascii="Times New Roman"/>
          <w:color w:val="000000"/>
          <w:spacing w:val="377"/>
          <w:sz w:val="21"/>
        </w:rPr>
        <w:t xml:space="preserve"> </w:t>
      </w:r>
      <w:r>
        <w:rPr>
          <w:rFonts w:ascii="宋体" w:hAnsi="宋体" w:cs="宋体"/>
          <w:color w:val="000000"/>
          <w:spacing w:val="0"/>
          <w:sz w:val="21"/>
        </w:rPr>
        <w:t>）</w:t>
      </w:r>
    </w:p>
    <w:p w14:paraId="4D60027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甲的基因型是</w:t>
      </w:r>
      <w:r>
        <w:rPr>
          <w:rFonts w:ascii="Times New Roman"/>
          <w:color w:val="000000"/>
          <w:spacing w:val="0"/>
          <w:sz w:val="21"/>
        </w:rPr>
        <w:t xml:space="preserve"> AaBB </w:t>
      </w:r>
      <w:r>
        <w:rPr>
          <w:rFonts w:ascii="宋体" w:hAnsi="宋体" w:cs="宋体"/>
          <w:color w:val="000000"/>
          <w:spacing w:val="0"/>
          <w:sz w:val="21"/>
        </w:rPr>
        <w:t>或</w:t>
      </w:r>
      <w:r>
        <w:rPr>
          <w:rFonts w:ascii="Times New Roman"/>
          <w:color w:val="000000"/>
          <w:spacing w:val="0"/>
          <w:sz w:val="21"/>
        </w:rPr>
        <w:t xml:space="preserve"> AABb</w:t>
      </w:r>
    </w:p>
    <w:p w14:paraId="361456F0">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B. 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出现异常分离比是因为出现了隐性纯合致死</w:t>
      </w:r>
    </w:p>
    <w:p w14:paraId="41A4278F">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C. 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植株中性状能稳定遗传的占</w:t>
      </w:r>
      <w:r>
        <w:rPr>
          <w:rFonts w:ascii="Times New Roman"/>
          <w:color w:val="000000"/>
          <w:spacing w:val="0"/>
          <w:sz w:val="21"/>
        </w:rPr>
        <w:t xml:space="preserve"> 7/15</w:t>
      </w:r>
    </w:p>
    <w:p w14:paraId="5A0C2FFF">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D. 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中交配能产生</w:t>
      </w:r>
      <w:r>
        <w:rPr>
          <w:rFonts w:ascii="Times New Roman"/>
          <w:color w:val="000000"/>
          <w:spacing w:val="0"/>
          <w:sz w:val="21"/>
        </w:rPr>
        <w:t xml:space="preserve"> AABB </w:t>
      </w:r>
      <w:r>
        <w:rPr>
          <w:rFonts w:ascii="宋体" w:hAnsi="宋体" w:cs="宋体"/>
          <w:color w:val="000000"/>
          <w:spacing w:val="0"/>
          <w:sz w:val="21"/>
        </w:rPr>
        <w:t>基因型的亲本组合有</w:t>
      </w:r>
      <w:r>
        <w:rPr>
          <w:rFonts w:ascii="Times New Roman"/>
          <w:color w:val="000000"/>
          <w:spacing w:val="0"/>
          <w:sz w:val="21"/>
        </w:rPr>
        <w:t xml:space="preserve"> 6 </w:t>
      </w:r>
      <w:r>
        <w:rPr>
          <w:rFonts w:ascii="宋体" w:hAnsi="宋体" w:cs="宋体"/>
          <w:color w:val="000000"/>
          <w:spacing w:val="0"/>
          <w:sz w:val="21"/>
        </w:rPr>
        <w:t>种</w:t>
      </w:r>
    </w:p>
    <w:p w14:paraId="02A8BE43">
      <w:pPr>
        <w:spacing w:before="212"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6038F5F8">
      <w:pPr>
        <w:spacing w:before="108"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10</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21</w:t>
      </w:r>
      <w:r>
        <w:rPr>
          <w:rFonts w:ascii="宋体" w:hAnsi="宋体" w:cs="宋体"/>
          <w:color w:val="000000"/>
          <w:spacing w:val="0"/>
          <w:sz w:val="21"/>
        </w:rPr>
        <w:t>页</w:t>
      </w:r>
    </w:p>
    <w:p w14:paraId="65B12B0D">
      <w:pPr>
        <w:spacing w:before="0" w:after="0" w:line="0" w:lineRule="atLeast"/>
        <w:ind w:left="0" w:right="0" w:firstLine="0"/>
        <w:jc w:val="left"/>
        <w:rPr>
          <w:rFonts w:ascii="Arial"/>
          <w:color w:val="FF0000"/>
          <w:spacing w:val="0"/>
          <w:sz w:val="2"/>
        </w:rPr>
      </w:pPr>
    </w:p>
    <w:p w14:paraId="039B16E1">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46BF015">
      <w:pPr>
        <w:pStyle w:val="4"/>
        <w:sectPr>
          <w:pgSz w:w="11900" w:h="16840"/>
          <w:pgMar w:top="1440" w:right="100" w:bottom="0" w:left="1080" w:header="720" w:footer="720" w:gutter="0"/>
          <w:pgNumType w:start="1"/>
          <w:cols w:space="720" w:num="1"/>
          <w:docGrid w:linePitch="1" w:charSpace="0"/>
        </w:sectPr>
      </w:pPr>
    </w:p>
    <w:p w14:paraId="05E913F6">
      <w:pPr>
        <w:spacing w:before="0" w:after="0" w:line="0" w:lineRule="atLeast"/>
        <w:ind w:left="0" w:right="0" w:firstLine="0"/>
        <w:jc w:val="left"/>
        <w:rPr>
          <w:rFonts w:ascii="Arial"/>
          <w:color w:val="FF0000"/>
          <w:spacing w:val="0"/>
          <w:sz w:val="2"/>
        </w:rPr>
      </w:pPr>
    </w:p>
    <w:p w14:paraId="2D3C855A">
      <w:pPr>
        <w:spacing w:before="0" w:after="0" w:line="220" w:lineRule="exact"/>
        <w:ind w:left="0" w:right="0" w:firstLine="0"/>
        <w:jc w:val="left"/>
        <w:rPr>
          <w:rFonts w:ascii="Times New Roman"/>
          <w:color w:val="000000"/>
          <w:spacing w:val="0"/>
          <w:sz w:val="21"/>
        </w:rPr>
      </w:pPr>
      <w:bookmarkStart w:id="10" w:name="br11"/>
      <w:bookmarkEnd w:id="10"/>
      <w:r>
        <w:pict>
          <v:shape id="_x0000_s1092" o:spid="_x0000_s1092" o:spt="75" type="#_x0000_t75" style="position:absolute;left:0pt;margin-left:404.15pt;margin-top:72.55pt;height:2.75pt;width:2.75pt;mso-position-horizontal-relative:page;mso-position-vertical-relative:page;z-index:-251614208;mso-width-relative:page;mso-height-relative:page;" filled="f" o:preferrelative="t" stroked="f" coordsize="21600,21600">
            <v:path/>
            <v:fill on="f" focussize="0,0"/>
            <v:stroke on="f" joinstyle="miter"/>
            <v:imagedata r:id="rId5" o:title=""/>
            <o:lock v:ext="edit" aspectratio="t"/>
          </v:shape>
        </w:pict>
      </w:r>
      <w:r>
        <w:pict>
          <v:shape id="_x0000_s1093" o:spid="_x0000_s1093" o:spt="75" type="#_x0000_t75" style="position:absolute;left:0pt;margin-left:212.1pt;margin-top:473.3pt;height:5.75pt;width:5pt;mso-position-horizontal-relative:page;mso-position-vertical-relative:page;z-index:-251615232;mso-width-relative:page;mso-height-relative:page;" filled="f" o:preferrelative="t" stroked="f" coordsize="21600,21600">
            <v:path/>
            <v:fill on="f" focussize="0,0"/>
            <v:stroke on="f" joinstyle="miter"/>
            <v:imagedata r:id="rId6" o:title=""/>
            <o:lock v:ext="edit" aspectratio="t"/>
          </v:shape>
        </w:pict>
      </w:r>
      <w:r>
        <w:pict>
          <v:shape id="_x0000_s1094" o:spid="_x0000_s1094" o:spt="75" type="#_x0000_t75" style="position:absolute;left:0pt;margin-left:116.8pt;margin-top:769.7pt;height:2.75pt;width:2.75pt;mso-position-horizontal-relative:page;mso-position-vertical-relative:page;z-index:-251616256;mso-width-relative:page;mso-height-relative:page;" filled="f" o:preferrelative="t" stroked="f" coordsize="21600,21600">
            <v:path/>
            <v:fill on="f" focussize="0,0"/>
            <v:stroke on="f" joinstyle="miter"/>
            <v:imagedata r:id="rId23" o:title=""/>
            <o:lock v:ext="edit" aspectratio="t"/>
          </v:shape>
        </w:pict>
      </w:r>
      <w:r>
        <w:pict>
          <v:shape id="_x0000_s1095" o:spid="_x0000_s1095" o:spt="75" type="#_x0000_t75" style="position:absolute;left:0pt;margin-left:47pt;margin-top:556.6pt;height:158.1pt;width:228.6pt;mso-position-horizontal-relative:page;mso-position-vertical-relative:page;z-index:-251617280;mso-width-relative:page;mso-height-relative:page;" filled="f" o:preferrelative="t" stroked="f" coordsize="21600,21600">
            <v:path/>
            <v:fill on="f" focussize="0,0"/>
            <v:stroke on="f" joinstyle="miter"/>
            <v:imagedata r:id="rId24" o:title=""/>
            <o:lock v:ext="edit" aspectratio="t"/>
          </v:shape>
        </w:pict>
      </w:r>
      <w:r>
        <w:rPr>
          <w:rFonts w:ascii="宋体" w:hAnsi="宋体" w:cs="宋体"/>
          <w:color w:val="2E75B6"/>
          <w:spacing w:val="0"/>
          <w:sz w:val="21"/>
        </w:rPr>
        <w:t>【解析】</w:t>
      </w:r>
    </w:p>
    <w:p w14:paraId="5E9945A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【分析】自由组合定律实质：控制两对相对性状的等位基因相互独立，互不融合，在形成配子时，等位基</w:t>
      </w:r>
    </w:p>
    <w:p w14:paraId="6DF4DE55">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因随着同源染色体分开而分离的同时，非同源染色体上的非等位基因表现为自由组合。即一对等位基因与</w:t>
      </w:r>
    </w:p>
    <w:p w14:paraId="516F253C">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另一对等位基因的分离或组合是互不干扰的，是各自独立地分配到配子中去的。</w:t>
      </w:r>
    </w:p>
    <w:p w14:paraId="0EF89068">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、已知植株甲和乙，自交后代中某性状的正常株：突变株均为</w:t>
      </w:r>
      <w:r>
        <w:rPr>
          <w:rFonts w:ascii="Times New Roman"/>
          <w:color w:val="000000"/>
          <w:spacing w:val="0"/>
          <w:sz w:val="21"/>
        </w:rPr>
        <w:t xml:space="preserve"> 3</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，可知正常株为显性性状，</w:t>
      </w:r>
    </w:p>
    <w:p w14:paraId="43A918AE">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突变株为隐性性状，甲自交后代中的突变株与乙自交后代中的突变株杂交，</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全为正常株，</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中该性状的</w:t>
      </w:r>
    </w:p>
    <w:p w14:paraId="017315BA">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正常株：突变株</w:t>
      </w:r>
      <w:r>
        <w:rPr>
          <w:rFonts w:ascii="Times New Roman"/>
          <w:color w:val="000000"/>
          <w:spacing w:val="0"/>
          <w:sz w:val="21"/>
        </w:rPr>
        <w:t>=9</w:t>
      </w:r>
      <w:r>
        <w:rPr>
          <w:rFonts w:ascii="宋体" w:hAnsi="宋体" w:cs="宋体"/>
          <w:color w:val="000000"/>
          <w:spacing w:val="0"/>
          <w:sz w:val="21"/>
        </w:rPr>
        <w:t>：</w:t>
      </w:r>
      <w:r>
        <w:rPr>
          <w:rFonts w:ascii="Times New Roman"/>
          <w:color w:val="000000"/>
          <w:spacing w:val="0"/>
          <w:sz w:val="21"/>
        </w:rPr>
        <w:t>6</w:t>
      </w:r>
      <w:r>
        <w:rPr>
          <w:rFonts w:ascii="宋体" w:hAnsi="宋体" w:cs="宋体"/>
          <w:color w:val="000000"/>
          <w:spacing w:val="0"/>
          <w:sz w:val="21"/>
        </w:rPr>
        <w:t>，为</w:t>
      </w:r>
      <w:r>
        <w:rPr>
          <w:rFonts w:ascii="Times New Roman"/>
          <w:color w:val="000000"/>
          <w:spacing w:val="0"/>
          <w:sz w:val="21"/>
        </w:rPr>
        <w:t xml:space="preserve"> 9</w:t>
      </w: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0"/>
          <w:sz w:val="21"/>
        </w:rPr>
        <w:t xml:space="preserve">1 </w:t>
      </w:r>
      <w:r>
        <w:rPr>
          <w:rFonts w:ascii="宋体" w:hAnsi="宋体" w:cs="宋体"/>
          <w:color w:val="000000"/>
          <w:spacing w:val="0"/>
          <w:sz w:val="21"/>
        </w:rPr>
        <w:t>的变式，可知杂交后代</w:t>
      </w:r>
      <w:r>
        <w:rPr>
          <w:rFonts w:ascii="Times New Roman"/>
          <w:color w:val="000000"/>
          <w:spacing w:val="0"/>
          <w:sz w:val="21"/>
        </w:rPr>
        <w:t xml:space="preserve"> 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基因型为</w:t>
      </w:r>
      <w:r>
        <w:rPr>
          <w:rFonts w:ascii="Times New Roman"/>
          <w:color w:val="000000"/>
          <w:spacing w:val="0"/>
          <w:sz w:val="21"/>
        </w:rPr>
        <w:t xml:space="preserve"> AaBb</w:t>
      </w:r>
      <w:r>
        <w:rPr>
          <w:rFonts w:ascii="宋体" w:hAnsi="宋体" w:cs="宋体"/>
          <w:color w:val="000000"/>
          <w:spacing w:val="0"/>
          <w:sz w:val="21"/>
        </w:rPr>
        <w:t>，正常株的基因型为</w:t>
      </w:r>
      <w:r>
        <w:rPr>
          <w:rFonts w:ascii="Times New Roman"/>
          <w:color w:val="000000"/>
          <w:spacing w:val="0"/>
          <w:sz w:val="21"/>
        </w:rPr>
        <w:t xml:space="preserve"> A-B-</w:t>
      </w:r>
      <w:r>
        <w:rPr>
          <w:rFonts w:ascii="宋体" w:hAnsi="宋体" w:cs="宋体"/>
          <w:color w:val="000000"/>
          <w:spacing w:val="0"/>
          <w:sz w:val="21"/>
        </w:rPr>
        <w:t>，</w:t>
      </w:r>
    </w:p>
    <w:p w14:paraId="29F61D62">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基因型为</w:t>
      </w:r>
      <w:r>
        <w:rPr>
          <w:rFonts w:ascii="Times New Roman"/>
          <w:color w:val="000000"/>
          <w:spacing w:val="0"/>
          <w:sz w:val="21"/>
        </w:rPr>
        <w:t xml:space="preserve"> aabb </w:t>
      </w:r>
      <w:r>
        <w:rPr>
          <w:rFonts w:ascii="宋体" w:hAnsi="宋体" w:cs="宋体"/>
          <w:color w:val="000000"/>
          <w:spacing w:val="0"/>
          <w:sz w:val="21"/>
        </w:rPr>
        <w:t>的植株会死亡，其余基因型的植株为突变株。所以甲、乙自交后代中的突变株基因型分别为</w:t>
      </w:r>
    </w:p>
    <w:p w14:paraId="30118AB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aaBB</w:t>
      </w:r>
      <w:r>
        <w:rPr>
          <w:rFonts w:ascii="宋体" w:hAnsi="宋体" w:cs="宋体"/>
          <w:color w:val="000000"/>
          <w:spacing w:val="-6"/>
          <w:sz w:val="21"/>
        </w:rPr>
        <w:t>、</w:t>
      </w:r>
      <w:r>
        <w:rPr>
          <w:rFonts w:ascii="Times New Roman"/>
          <w:color w:val="000000"/>
          <w:spacing w:val="0"/>
          <w:sz w:val="21"/>
        </w:rPr>
        <w:t>AAbb</w:t>
      </w:r>
      <w:r>
        <w:rPr>
          <w:rFonts w:ascii="Times New Roman"/>
          <w:color w:val="000000"/>
          <w:spacing w:val="-2"/>
          <w:sz w:val="21"/>
        </w:rPr>
        <w:t xml:space="preserve"> </w:t>
      </w:r>
      <w:r>
        <w:rPr>
          <w:rFonts w:ascii="宋体" w:hAnsi="宋体" w:cs="宋体"/>
          <w:color w:val="000000"/>
          <w:spacing w:val="0"/>
          <w:sz w:val="21"/>
        </w:rPr>
        <w:t>或</w:t>
      </w:r>
      <w:r>
        <w:rPr>
          <w:rFonts w:ascii="Times New Roman"/>
          <w:color w:val="000000"/>
          <w:spacing w:val="-1"/>
          <w:sz w:val="21"/>
        </w:rPr>
        <w:t xml:space="preserve"> </w:t>
      </w:r>
      <w:r>
        <w:rPr>
          <w:rFonts w:ascii="Times New Roman"/>
          <w:color w:val="000000"/>
          <w:spacing w:val="0"/>
          <w:sz w:val="21"/>
        </w:rPr>
        <w:t>AAbb</w:t>
      </w:r>
      <w:r>
        <w:rPr>
          <w:rFonts w:ascii="宋体" w:hAnsi="宋体" w:cs="宋体"/>
          <w:color w:val="000000"/>
          <w:spacing w:val="-6"/>
          <w:sz w:val="21"/>
        </w:rPr>
        <w:t>、</w:t>
      </w:r>
      <w:r>
        <w:rPr>
          <w:rFonts w:ascii="Times New Roman"/>
          <w:color w:val="000000"/>
          <w:spacing w:val="0"/>
          <w:sz w:val="21"/>
        </w:rPr>
        <w:t>aaBB</w:t>
      </w:r>
      <w:r>
        <w:rPr>
          <w:rFonts w:ascii="宋体" w:hAnsi="宋体" w:cs="宋体"/>
          <w:color w:val="000000"/>
          <w:spacing w:val="-1"/>
          <w:sz w:val="21"/>
        </w:rPr>
        <w:t>，由于甲和乙自交后代中某性状的正常株（</w:t>
      </w:r>
      <w:r>
        <w:rPr>
          <w:rFonts w:ascii="Times New Roman"/>
          <w:color w:val="000000"/>
          <w:spacing w:val="0"/>
          <w:sz w:val="21"/>
        </w:rPr>
        <w:t>A-B-</w:t>
      </w:r>
      <w:r>
        <w:rPr>
          <w:rFonts w:ascii="宋体" w:hAnsi="宋体" w:cs="宋体"/>
          <w:color w:val="000000"/>
          <w:spacing w:val="-16"/>
          <w:sz w:val="21"/>
        </w:rPr>
        <w:t>）：突变株均为</w:t>
      </w:r>
      <w:r>
        <w:rPr>
          <w:rFonts w:ascii="Times New Roman"/>
          <w:color w:val="000000"/>
          <w:spacing w:val="14"/>
          <w:sz w:val="21"/>
        </w:rPr>
        <w:t xml:space="preserve"> </w:t>
      </w:r>
      <w:r>
        <w:rPr>
          <w:rFonts w:ascii="Times New Roman"/>
          <w:color w:val="000000"/>
          <w:spacing w:val="0"/>
          <w:sz w:val="21"/>
        </w:rPr>
        <w:t>3</w:t>
      </w:r>
      <w:r>
        <w:rPr>
          <w:rFonts w:ascii="宋体" w:hAnsi="宋体" w:cs="宋体"/>
          <w:color w:val="000000"/>
          <w:spacing w:val="-6"/>
          <w:sz w:val="21"/>
        </w:rPr>
        <w:t>：</w:t>
      </w:r>
      <w:r>
        <w:rPr>
          <w:rFonts w:ascii="Times New Roman"/>
          <w:color w:val="000000"/>
          <w:spacing w:val="0"/>
          <w:sz w:val="21"/>
        </w:rPr>
        <w:t>1</w:t>
      </w:r>
      <w:r>
        <w:rPr>
          <w:rFonts w:ascii="宋体" w:hAnsi="宋体" w:cs="宋体"/>
          <w:color w:val="000000"/>
          <w:spacing w:val="-2"/>
          <w:sz w:val="21"/>
        </w:rPr>
        <w:t>，故甲的</w:t>
      </w:r>
    </w:p>
    <w:p w14:paraId="3EB06DB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基因型是</w:t>
      </w:r>
      <w:r>
        <w:rPr>
          <w:rFonts w:ascii="Times New Roman"/>
          <w:color w:val="000000"/>
          <w:spacing w:val="0"/>
          <w:sz w:val="21"/>
        </w:rPr>
        <w:t xml:space="preserve"> AaBB </w:t>
      </w:r>
      <w:r>
        <w:rPr>
          <w:rFonts w:ascii="宋体" w:hAnsi="宋体" w:cs="宋体"/>
          <w:color w:val="000000"/>
          <w:spacing w:val="0"/>
          <w:sz w:val="21"/>
        </w:rPr>
        <w:t>或</w:t>
      </w:r>
      <w:r>
        <w:rPr>
          <w:rFonts w:ascii="Times New Roman"/>
          <w:color w:val="000000"/>
          <w:spacing w:val="0"/>
          <w:sz w:val="21"/>
        </w:rPr>
        <w:t xml:space="preserve"> AABb</w:t>
      </w:r>
      <w:r>
        <w:rPr>
          <w:rFonts w:ascii="宋体" w:hAnsi="宋体" w:cs="宋体"/>
          <w:color w:val="000000"/>
          <w:spacing w:val="0"/>
          <w:sz w:val="21"/>
        </w:rPr>
        <w:t>，</w:t>
      </w:r>
      <w:r>
        <w:rPr>
          <w:rFonts w:ascii="Times New Roman"/>
          <w:color w:val="000000"/>
          <w:spacing w:val="0"/>
          <w:sz w:val="21"/>
        </w:rPr>
        <w:t xml:space="preserve">A </w:t>
      </w:r>
      <w:r>
        <w:rPr>
          <w:rFonts w:ascii="宋体" w:hAnsi="宋体" w:cs="宋体"/>
          <w:color w:val="000000"/>
          <w:spacing w:val="0"/>
          <w:sz w:val="21"/>
        </w:rPr>
        <w:t>正确；</w:t>
      </w:r>
    </w:p>
    <w:p w14:paraId="06A45BFB">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6"/>
          <w:sz w:val="21"/>
        </w:rPr>
        <w:t>、</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3"/>
          <w:sz w:val="21"/>
          <w:vertAlign w:val="subscript"/>
        </w:rPr>
        <w:t xml:space="preserve"> </w:t>
      </w:r>
      <w:r>
        <w:rPr>
          <w:rFonts w:ascii="宋体" w:hAnsi="宋体" w:cs="宋体"/>
          <w:color w:val="000000"/>
          <w:spacing w:val="0"/>
          <w:sz w:val="21"/>
        </w:rPr>
        <w:t>基因型为</w:t>
      </w:r>
      <w:r>
        <w:rPr>
          <w:rFonts w:ascii="Times New Roman"/>
          <w:color w:val="000000"/>
          <w:spacing w:val="-1"/>
          <w:sz w:val="21"/>
        </w:rPr>
        <w:t xml:space="preserve"> </w:t>
      </w:r>
      <w:r>
        <w:rPr>
          <w:rFonts w:ascii="Times New Roman"/>
          <w:color w:val="000000"/>
          <w:spacing w:val="0"/>
          <w:sz w:val="21"/>
        </w:rPr>
        <w:t>AaBb</w:t>
      </w:r>
      <w:r>
        <w:rPr>
          <w:rFonts w:ascii="宋体" w:hAnsi="宋体" w:cs="宋体"/>
          <w:color w:val="000000"/>
          <w:spacing w:val="-1"/>
          <w:sz w:val="21"/>
        </w:rPr>
        <w:t>，自交后代</w:t>
      </w:r>
      <w:r>
        <w:rPr>
          <w:rFonts w:ascii="Times New Roman"/>
          <w:color w:val="000000"/>
          <w:spacing w:val="0"/>
          <w:sz w:val="21"/>
        </w:rPr>
        <w:t xml:space="preserve"> F</w:t>
      </w:r>
      <w:r>
        <w:rPr>
          <w:rFonts w:ascii="Times New Roman"/>
          <w:color w:val="000000"/>
          <w:spacing w:val="0"/>
          <w:sz w:val="21"/>
          <w:vertAlign w:val="subscript"/>
        </w:rPr>
        <w:t>2</w:t>
      </w:r>
      <w:r>
        <w:rPr>
          <w:rFonts w:ascii="Times New Roman"/>
          <w:color w:val="000000"/>
          <w:spacing w:val="-3"/>
          <w:sz w:val="21"/>
          <w:vertAlign w:val="subscript"/>
        </w:rPr>
        <w:t xml:space="preserve"> </w:t>
      </w:r>
      <w:r>
        <w:rPr>
          <w:rFonts w:ascii="宋体" w:hAnsi="宋体" w:cs="宋体"/>
          <w:color w:val="000000"/>
          <w:spacing w:val="0"/>
          <w:sz w:val="21"/>
        </w:rPr>
        <w:t>应该出现</w:t>
      </w:r>
      <w:r>
        <w:rPr>
          <w:rFonts w:ascii="Times New Roman"/>
          <w:color w:val="000000"/>
          <w:spacing w:val="-1"/>
          <w:sz w:val="21"/>
        </w:rPr>
        <w:t xml:space="preserve"> </w:t>
      </w:r>
      <w:r>
        <w:rPr>
          <w:rFonts w:ascii="Times New Roman"/>
          <w:color w:val="000000"/>
          <w:spacing w:val="0"/>
          <w:sz w:val="21"/>
        </w:rPr>
        <w:t>9</w:t>
      </w:r>
      <w:r>
        <w:rPr>
          <w:rFonts w:ascii="宋体" w:hAnsi="宋体" w:cs="宋体"/>
          <w:color w:val="000000"/>
          <w:spacing w:val="-55"/>
          <w:sz w:val="21"/>
        </w:rPr>
        <w:t>：（</w:t>
      </w:r>
      <w:r>
        <w:rPr>
          <w:rFonts w:ascii="Times New Roman"/>
          <w:color w:val="000000"/>
          <w:spacing w:val="0"/>
          <w:sz w:val="21"/>
        </w:rPr>
        <w:t>6+1</w:t>
      </w:r>
      <w:r>
        <w:rPr>
          <w:rFonts w:ascii="宋体" w:hAnsi="宋体" w:cs="宋体"/>
          <w:color w:val="000000"/>
          <w:spacing w:val="0"/>
          <w:sz w:val="21"/>
        </w:rPr>
        <w:t>）的分离比，出现异常分离比是因为出现了隐性纯合</w:t>
      </w:r>
    </w:p>
    <w:p w14:paraId="578D6207">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 xml:space="preserve">aabb </w:t>
      </w:r>
      <w:r>
        <w:rPr>
          <w:rFonts w:ascii="宋体" w:hAnsi="宋体" w:cs="宋体"/>
          <w:color w:val="000000"/>
          <w:spacing w:val="0"/>
          <w:sz w:val="21"/>
        </w:rPr>
        <w:t>致死，</w:t>
      </w:r>
      <w:r>
        <w:rPr>
          <w:rFonts w:ascii="Times New Roman"/>
          <w:color w:val="000000"/>
          <w:spacing w:val="0"/>
          <w:sz w:val="21"/>
        </w:rPr>
        <w:t xml:space="preserve">B </w:t>
      </w:r>
      <w:r>
        <w:rPr>
          <w:rFonts w:ascii="宋体" w:hAnsi="宋体" w:cs="宋体"/>
          <w:color w:val="000000"/>
          <w:spacing w:val="0"/>
          <w:sz w:val="21"/>
        </w:rPr>
        <w:t>正确；</w:t>
      </w:r>
    </w:p>
    <w:p w14:paraId="6BA4644D">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66"/>
          <w:sz w:val="21"/>
        </w:rPr>
        <w:t>、</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18"/>
          <w:sz w:val="21"/>
          <w:vertAlign w:val="subscript"/>
        </w:rPr>
        <w:t xml:space="preserve"> </w:t>
      </w:r>
      <w:r>
        <w:rPr>
          <w:rFonts w:ascii="宋体" w:hAnsi="宋体" w:cs="宋体"/>
          <w:color w:val="000000"/>
          <w:spacing w:val="0"/>
          <w:sz w:val="21"/>
        </w:rPr>
        <w:t>植株中正常株的基因型为</w:t>
      </w:r>
      <w:r>
        <w:rPr>
          <w:rFonts w:ascii="Times New Roman"/>
          <w:color w:val="000000"/>
          <w:spacing w:val="-17"/>
          <w:sz w:val="21"/>
        </w:rPr>
        <w:t xml:space="preserve"> </w:t>
      </w:r>
      <w:r>
        <w:rPr>
          <w:rFonts w:ascii="Times New Roman"/>
          <w:color w:val="000000"/>
          <w:spacing w:val="0"/>
          <w:sz w:val="21"/>
        </w:rPr>
        <w:t>1AABB</w:t>
      </w:r>
      <w:r>
        <w:rPr>
          <w:rFonts w:ascii="宋体" w:hAnsi="宋体" w:cs="宋体"/>
          <w:color w:val="000000"/>
          <w:spacing w:val="-66"/>
          <w:sz w:val="21"/>
        </w:rPr>
        <w:t>、</w:t>
      </w:r>
      <w:r>
        <w:rPr>
          <w:rFonts w:ascii="Times New Roman"/>
          <w:color w:val="000000"/>
          <w:spacing w:val="0"/>
          <w:sz w:val="21"/>
        </w:rPr>
        <w:t>2AaBB</w:t>
      </w:r>
      <w:r>
        <w:rPr>
          <w:rFonts w:ascii="宋体" w:hAnsi="宋体" w:cs="宋体"/>
          <w:color w:val="000000"/>
          <w:spacing w:val="-66"/>
          <w:sz w:val="21"/>
        </w:rPr>
        <w:t>、</w:t>
      </w:r>
      <w:r>
        <w:rPr>
          <w:rFonts w:ascii="Times New Roman"/>
          <w:color w:val="000000"/>
          <w:spacing w:val="0"/>
          <w:sz w:val="21"/>
        </w:rPr>
        <w:t>2AABb</w:t>
      </w:r>
      <w:r>
        <w:rPr>
          <w:rFonts w:ascii="宋体" w:hAnsi="宋体" w:cs="宋体"/>
          <w:color w:val="000000"/>
          <w:spacing w:val="-66"/>
          <w:sz w:val="21"/>
        </w:rPr>
        <w:t>、</w:t>
      </w:r>
      <w:r>
        <w:rPr>
          <w:rFonts w:ascii="Times New Roman"/>
          <w:color w:val="000000"/>
          <w:spacing w:val="0"/>
          <w:sz w:val="21"/>
        </w:rPr>
        <w:t>4AaBb</w:t>
      </w:r>
      <w:r>
        <w:rPr>
          <w:rFonts w:ascii="宋体" w:hAnsi="宋体" w:cs="宋体"/>
          <w:color w:val="000000"/>
          <w:spacing w:val="-7"/>
          <w:sz w:val="21"/>
        </w:rPr>
        <w:t>，突变株的基因型为</w:t>
      </w:r>
      <w:r>
        <w:rPr>
          <w:rFonts w:ascii="Times New Roman"/>
          <w:color w:val="000000"/>
          <w:spacing w:val="-9"/>
          <w:sz w:val="21"/>
        </w:rPr>
        <w:t xml:space="preserve"> </w:t>
      </w:r>
      <w:r>
        <w:rPr>
          <w:rFonts w:ascii="Times New Roman"/>
          <w:color w:val="000000"/>
          <w:spacing w:val="0"/>
          <w:sz w:val="21"/>
        </w:rPr>
        <w:t>1AAbb</w:t>
      </w:r>
      <w:r>
        <w:rPr>
          <w:rFonts w:ascii="宋体" w:hAnsi="宋体" w:cs="宋体"/>
          <w:color w:val="000000"/>
          <w:spacing w:val="-66"/>
          <w:sz w:val="21"/>
        </w:rPr>
        <w:t>、</w:t>
      </w:r>
      <w:r>
        <w:rPr>
          <w:rFonts w:ascii="Times New Roman"/>
          <w:color w:val="000000"/>
          <w:spacing w:val="0"/>
          <w:sz w:val="21"/>
        </w:rPr>
        <w:t>2Aabb</w:t>
      </w:r>
      <w:r>
        <w:rPr>
          <w:rFonts w:ascii="宋体" w:hAnsi="宋体" w:cs="宋体"/>
          <w:color w:val="000000"/>
          <w:spacing w:val="-66"/>
          <w:sz w:val="21"/>
        </w:rPr>
        <w:t>、</w:t>
      </w:r>
      <w:r>
        <w:rPr>
          <w:rFonts w:ascii="Times New Roman"/>
          <w:color w:val="000000"/>
          <w:spacing w:val="0"/>
          <w:sz w:val="21"/>
        </w:rPr>
        <w:t>1aaBB</w:t>
      </w:r>
      <w:r>
        <w:rPr>
          <w:rFonts w:ascii="宋体" w:hAnsi="宋体" w:cs="宋体"/>
          <w:color w:val="000000"/>
          <w:spacing w:val="0"/>
          <w:sz w:val="21"/>
        </w:rPr>
        <w:t>、</w:t>
      </w:r>
    </w:p>
    <w:p w14:paraId="1F18D311">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2aaBb</w:t>
      </w:r>
      <w:r>
        <w:rPr>
          <w:rFonts w:ascii="宋体" w:hAnsi="宋体" w:cs="宋体"/>
          <w:color w:val="000000"/>
          <w:spacing w:val="0"/>
          <w:sz w:val="21"/>
        </w:rPr>
        <w:t>，其中性状能稳定遗传（自交后代不发生性状分离）的有</w:t>
      </w:r>
      <w:r>
        <w:rPr>
          <w:rFonts w:ascii="Times New Roman"/>
          <w:color w:val="000000"/>
          <w:spacing w:val="0"/>
          <w:sz w:val="21"/>
        </w:rPr>
        <w:t xml:space="preserve"> 1AABB</w:t>
      </w:r>
      <w:r>
        <w:rPr>
          <w:rFonts w:ascii="宋体" w:hAnsi="宋体" w:cs="宋体"/>
          <w:color w:val="000000"/>
          <w:spacing w:val="0"/>
          <w:sz w:val="21"/>
        </w:rPr>
        <w:t>、</w:t>
      </w:r>
      <w:r>
        <w:rPr>
          <w:rFonts w:ascii="Times New Roman"/>
          <w:color w:val="000000"/>
          <w:spacing w:val="0"/>
          <w:sz w:val="21"/>
        </w:rPr>
        <w:t>1AAbb</w:t>
      </w:r>
      <w:r>
        <w:rPr>
          <w:rFonts w:ascii="宋体" w:hAnsi="宋体" w:cs="宋体"/>
          <w:color w:val="000000"/>
          <w:spacing w:val="0"/>
          <w:sz w:val="21"/>
        </w:rPr>
        <w:t>、</w:t>
      </w:r>
      <w:r>
        <w:rPr>
          <w:rFonts w:ascii="Times New Roman"/>
          <w:color w:val="000000"/>
          <w:spacing w:val="0"/>
          <w:sz w:val="21"/>
        </w:rPr>
        <w:t>2Aabb</w:t>
      </w:r>
      <w:r>
        <w:rPr>
          <w:rFonts w:ascii="宋体" w:hAnsi="宋体" w:cs="宋体"/>
          <w:color w:val="000000"/>
          <w:spacing w:val="0"/>
          <w:sz w:val="21"/>
        </w:rPr>
        <w:t>、</w:t>
      </w:r>
      <w:r>
        <w:rPr>
          <w:rFonts w:ascii="Times New Roman"/>
          <w:color w:val="000000"/>
          <w:spacing w:val="0"/>
          <w:sz w:val="21"/>
        </w:rPr>
        <w:t>1aaBB</w:t>
      </w:r>
      <w:r>
        <w:rPr>
          <w:rFonts w:ascii="宋体" w:hAnsi="宋体" w:cs="宋体"/>
          <w:color w:val="000000"/>
          <w:spacing w:val="0"/>
          <w:sz w:val="21"/>
        </w:rPr>
        <w:t>、</w:t>
      </w:r>
      <w:r>
        <w:rPr>
          <w:rFonts w:ascii="Times New Roman"/>
          <w:color w:val="000000"/>
          <w:spacing w:val="0"/>
          <w:sz w:val="21"/>
        </w:rPr>
        <w:t>2aaBb</w:t>
      </w:r>
      <w:r>
        <w:rPr>
          <w:rFonts w:ascii="宋体" w:hAnsi="宋体" w:cs="宋体"/>
          <w:color w:val="000000"/>
          <w:spacing w:val="0"/>
          <w:sz w:val="21"/>
        </w:rPr>
        <w:t>，</w:t>
      </w:r>
    </w:p>
    <w:p w14:paraId="2EC2C43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占</w:t>
      </w:r>
      <w:r>
        <w:rPr>
          <w:rFonts w:ascii="Times New Roman"/>
          <w:color w:val="000000"/>
          <w:spacing w:val="0"/>
          <w:sz w:val="21"/>
        </w:rPr>
        <w:t xml:space="preserve"> 7/15</w:t>
      </w:r>
      <w:r>
        <w:rPr>
          <w:rFonts w:ascii="宋体" w:hAnsi="宋体" w:cs="宋体"/>
          <w:color w:val="000000"/>
          <w:spacing w:val="0"/>
          <w:sz w:val="21"/>
        </w:rPr>
        <w:t>，</w:t>
      </w:r>
      <w:r>
        <w:rPr>
          <w:rFonts w:ascii="Times New Roman"/>
          <w:color w:val="000000"/>
          <w:spacing w:val="0"/>
          <w:sz w:val="21"/>
        </w:rPr>
        <w:t xml:space="preserve">C </w:t>
      </w:r>
      <w:r>
        <w:rPr>
          <w:rFonts w:ascii="宋体" w:hAnsi="宋体" w:cs="宋体"/>
          <w:color w:val="000000"/>
          <w:spacing w:val="0"/>
          <w:sz w:val="21"/>
        </w:rPr>
        <w:t>正确；</w:t>
      </w:r>
    </w:p>
    <w:p w14:paraId="661E83A0">
      <w:pPr>
        <w:spacing w:before="212" w:after="0" w:line="256"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中交配能产生</w:t>
      </w:r>
      <w:r>
        <w:rPr>
          <w:rFonts w:ascii="Times New Roman"/>
          <w:color w:val="000000"/>
          <w:spacing w:val="0"/>
          <w:sz w:val="21"/>
        </w:rPr>
        <w:t xml:space="preserve"> AABB </w:t>
      </w:r>
      <w:r>
        <w:rPr>
          <w:rFonts w:ascii="宋体" w:hAnsi="宋体" w:cs="宋体"/>
          <w:color w:val="000000"/>
          <w:spacing w:val="0"/>
          <w:sz w:val="21"/>
        </w:rPr>
        <w:t>基因型的亲本组合有：</w:t>
      </w:r>
      <w:r>
        <w:rPr>
          <w:rFonts w:ascii="Times New Roman"/>
          <w:color w:val="000000"/>
          <w:spacing w:val="0"/>
          <w:sz w:val="21"/>
        </w:rPr>
        <w:t>AABB</w:t>
      </w:r>
      <w:r>
        <w:rPr>
          <w:rFonts w:ascii="宋体" w:hAnsi="宋体" w:cs="宋体"/>
          <w:color w:val="000000"/>
          <w:spacing w:val="0"/>
          <w:sz w:val="21"/>
        </w:rPr>
        <w:t>×</w:t>
      </w:r>
      <w:r>
        <w:rPr>
          <w:rFonts w:ascii="Times New Roman"/>
          <w:color w:val="000000"/>
          <w:spacing w:val="0"/>
          <w:sz w:val="21"/>
        </w:rPr>
        <w:t>AaBB</w:t>
      </w:r>
      <w:r>
        <w:rPr>
          <w:rFonts w:ascii="宋体" w:hAnsi="宋体" w:cs="宋体"/>
          <w:color w:val="000000"/>
          <w:spacing w:val="0"/>
          <w:sz w:val="21"/>
        </w:rPr>
        <w:t>、</w:t>
      </w:r>
      <w:r>
        <w:rPr>
          <w:rFonts w:ascii="Times New Roman"/>
          <w:color w:val="000000"/>
          <w:spacing w:val="0"/>
          <w:sz w:val="21"/>
        </w:rPr>
        <w:t>AABB</w:t>
      </w:r>
      <w:r>
        <w:rPr>
          <w:rFonts w:ascii="宋体" w:hAnsi="宋体" w:cs="宋体"/>
          <w:color w:val="000000"/>
          <w:spacing w:val="0"/>
          <w:sz w:val="21"/>
        </w:rPr>
        <w:t>×</w:t>
      </w:r>
      <w:r>
        <w:rPr>
          <w:rFonts w:ascii="Times New Roman"/>
          <w:color w:val="000000"/>
          <w:spacing w:val="0"/>
          <w:sz w:val="21"/>
        </w:rPr>
        <w:t>AABb</w:t>
      </w:r>
      <w:r>
        <w:rPr>
          <w:rFonts w:ascii="宋体" w:hAnsi="宋体" w:cs="宋体"/>
          <w:color w:val="000000"/>
          <w:spacing w:val="0"/>
          <w:sz w:val="21"/>
        </w:rPr>
        <w:t>、</w:t>
      </w:r>
      <w:r>
        <w:rPr>
          <w:rFonts w:ascii="Times New Roman"/>
          <w:color w:val="000000"/>
          <w:spacing w:val="0"/>
          <w:sz w:val="21"/>
        </w:rPr>
        <w:t>AABB</w:t>
      </w:r>
      <w:r>
        <w:rPr>
          <w:rFonts w:ascii="宋体" w:hAnsi="宋体" w:cs="宋体"/>
          <w:color w:val="000000"/>
          <w:spacing w:val="0"/>
          <w:sz w:val="21"/>
        </w:rPr>
        <w:t>×</w:t>
      </w:r>
      <w:r>
        <w:rPr>
          <w:rFonts w:ascii="Times New Roman"/>
          <w:color w:val="000000"/>
          <w:spacing w:val="0"/>
          <w:sz w:val="21"/>
        </w:rPr>
        <w:t>AaBb</w:t>
      </w:r>
      <w:r>
        <w:rPr>
          <w:rFonts w:ascii="宋体" w:hAnsi="宋体" w:cs="宋体"/>
          <w:color w:val="000000"/>
          <w:spacing w:val="0"/>
          <w:sz w:val="21"/>
        </w:rPr>
        <w:t>、</w:t>
      </w:r>
      <w:r>
        <w:rPr>
          <w:rFonts w:ascii="Times New Roman"/>
          <w:color w:val="000000"/>
          <w:spacing w:val="0"/>
          <w:sz w:val="21"/>
        </w:rPr>
        <w:t>AaBB</w:t>
      </w:r>
    </w:p>
    <w:p w14:paraId="7542B8D7">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AABb</w:t>
      </w:r>
      <w:r>
        <w:rPr>
          <w:rFonts w:ascii="宋体" w:hAnsi="宋体" w:cs="宋体"/>
          <w:color w:val="000000"/>
          <w:spacing w:val="0"/>
          <w:sz w:val="21"/>
        </w:rPr>
        <w:t>、</w:t>
      </w:r>
      <w:r>
        <w:rPr>
          <w:rFonts w:ascii="Times New Roman"/>
          <w:color w:val="000000"/>
          <w:spacing w:val="0"/>
          <w:sz w:val="21"/>
        </w:rPr>
        <w:t>AaBB</w:t>
      </w:r>
      <w:r>
        <w:rPr>
          <w:rFonts w:ascii="宋体" w:hAnsi="宋体" w:cs="宋体"/>
          <w:color w:val="000000"/>
          <w:spacing w:val="0"/>
          <w:sz w:val="21"/>
        </w:rPr>
        <w:t>×</w:t>
      </w:r>
      <w:r>
        <w:rPr>
          <w:rFonts w:ascii="Times New Roman"/>
          <w:color w:val="000000"/>
          <w:spacing w:val="0"/>
          <w:sz w:val="21"/>
        </w:rPr>
        <w:t>AaBb</w:t>
      </w:r>
      <w:r>
        <w:rPr>
          <w:rFonts w:ascii="宋体" w:hAnsi="宋体" w:cs="宋体"/>
          <w:color w:val="000000"/>
          <w:spacing w:val="0"/>
          <w:sz w:val="21"/>
        </w:rPr>
        <w:t>、</w:t>
      </w:r>
      <w:r>
        <w:rPr>
          <w:rFonts w:ascii="Times New Roman"/>
          <w:color w:val="000000"/>
          <w:spacing w:val="0"/>
          <w:sz w:val="21"/>
        </w:rPr>
        <w:t>AABb</w:t>
      </w:r>
      <w:r>
        <w:rPr>
          <w:rFonts w:ascii="宋体" w:hAnsi="宋体" w:cs="宋体"/>
          <w:color w:val="000000"/>
          <w:spacing w:val="0"/>
          <w:sz w:val="21"/>
        </w:rPr>
        <w:t>×</w:t>
      </w:r>
      <w:r>
        <w:rPr>
          <w:rFonts w:ascii="Times New Roman"/>
          <w:color w:val="000000"/>
          <w:spacing w:val="0"/>
          <w:sz w:val="21"/>
        </w:rPr>
        <w:t xml:space="preserve">AaBb6 </w:t>
      </w:r>
      <w:r>
        <w:rPr>
          <w:rFonts w:ascii="宋体" w:hAnsi="宋体" w:cs="宋体"/>
          <w:color w:val="000000"/>
          <w:spacing w:val="0"/>
          <w:sz w:val="21"/>
        </w:rPr>
        <w:t>种杂交组合，和</w:t>
      </w:r>
      <w:r>
        <w:rPr>
          <w:rFonts w:ascii="Times New Roman"/>
          <w:color w:val="000000"/>
          <w:spacing w:val="0"/>
          <w:sz w:val="21"/>
        </w:rPr>
        <w:t xml:space="preserve"> </w:t>
      </w:r>
      <w:r>
        <w:rPr>
          <w:rFonts w:ascii="宋体"/>
          <w:color w:val="000000"/>
          <w:spacing w:val="0"/>
          <w:sz w:val="21"/>
        </w:rPr>
        <w:t>4</w:t>
      </w:r>
      <w:r>
        <w:rPr>
          <w:rFonts w:ascii="Times New Roman"/>
          <w:color w:val="000000"/>
          <w:spacing w:val="0"/>
          <w:sz w:val="21"/>
        </w:rPr>
        <w:t xml:space="preserve"> </w:t>
      </w:r>
      <w:r>
        <w:rPr>
          <w:rFonts w:ascii="宋体" w:hAnsi="宋体" w:cs="宋体"/>
          <w:color w:val="000000"/>
          <w:spacing w:val="0"/>
          <w:sz w:val="21"/>
        </w:rPr>
        <w:t>种基因型</w:t>
      </w:r>
      <w:r>
        <w:rPr>
          <w:rFonts w:ascii="Times New Roman"/>
          <w:color w:val="000000"/>
          <w:spacing w:val="0"/>
          <w:sz w:val="21"/>
        </w:rPr>
        <w:t xml:space="preserve"> AABB</w:t>
      </w:r>
      <w:r>
        <w:rPr>
          <w:rFonts w:ascii="宋体" w:hAnsi="宋体" w:cs="宋体"/>
          <w:color w:val="000000"/>
          <w:spacing w:val="0"/>
          <w:sz w:val="21"/>
        </w:rPr>
        <w:t>、</w:t>
      </w:r>
      <w:r>
        <w:rPr>
          <w:rFonts w:ascii="Times New Roman"/>
          <w:color w:val="000000"/>
          <w:spacing w:val="0"/>
          <w:sz w:val="21"/>
        </w:rPr>
        <w:t>AaBB</w:t>
      </w:r>
      <w:r>
        <w:rPr>
          <w:rFonts w:ascii="宋体" w:hAnsi="宋体" w:cs="宋体"/>
          <w:color w:val="000000"/>
          <w:spacing w:val="0"/>
          <w:sz w:val="21"/>
        </w:rPr>
        <w:t>、</w:t>
      </w:r>
      <w:r>
        <w:rPr>
          <w:rFonts w:ascii="Times New Roman"/>
          <w:color w:val="000000"/>
          <w:spacing w:val="0"/>
          <w:sz w:val="21"/>
        </w:rPr>
        <w:t>AABb</w:t>
      </w:r>
      <w:r>
        <w:rPr>
          <w:rFonts w:ascii="宋体" w:hAnsi="宋体" w:cs="宋体"/>
          <w:color w:val="000000"/>
          <w:spacing w:val="0"/>
          <w:sz w:val="21"/>
        </w:rPr>
        <w:t>、</w:t>
      </w:r>
      <w:r>
        <w:rPr>
          <w:rFonts w:ascii="Times New Roman"/>
          <w:color w:val="000000"/>
          <w:spacing w:val="0"/>
          <w:sz w:val="21"/>
        </w:rPr>
        <w:t xml:space="preserve">AaBb </w:t>
      </w:r>
      <w:r>
        <w:rPr>
          <w:rFonts w:ascii="宋体" w:hAnsi="宋体" w:cs="宋体"/>
          <w:color w:val="000000"/>
          <w:spacing w:val="0"/>
          <w:sz w:val="21"/>
        </w:rPr>
        <w:t>自交，</w:t>
      </w:r>
    </w:p>
    <w:p w14:paraId="23DB200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故亲本组合有</w:t>
      </w:r>
      <w:r>
        <w:rPr>
          <w:rFonts w:ascii="Times New Roman"/>
          <w:color w:val="000000"/>
          <w:spacing w:val="0"/>
          <w:sz w:val="21"/>
        </w:rPr>
        <w:t xml:space="preserve"> 10 </w:t>
      </w:r>
      <w:r>
        <w:rPr>
          <w:rFonts w:ascii="宋体" w:hAnsi="宋体" w:cs="宋体"/>
          <w:color w:val="000000"/>
          <w:spacing w:val="0"/>
          <w:sz w:val="21"/>
        </w:rPr>
        <w:t>种，</w:t>
      </w:r>
      <w:r>
        <w:rPr>
          <w:rFonts w:ascii="Times New Roman"/>
          <w:color w:val="000000"/>
          <w:spacing w:val="0"/>
          <w:sz w:val="21"/>
        </w:rPr>
        <w:t xml:space="preserve">D </w:t>
      </w:r>
      <w:r>
        <w:rPr>
          <w:rFonts w:ascii="宋体" w:hAnsi="宋体" w:cs="宋体"/>
          <w:color w:val="000000"/>
          <w:spacing w:val="0"/>
          <w:sz w:val="21"/>
        </w:rPr>
        <w:t>错误。</w:t>
      </w:r>
    </w:p>
    <w:p w14:paraId="2B03013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1A0EC77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16.</w:t>
      </w:r>
      <w:r>
        <w:rPr>
          <w:rFonts w:ascii="Times New Roman"/>
          <w:color w:val="000000"/>
          <w:spacing w:val="53"/>
          <w:sz w:val="21"/>
        </w:rPr>
        <w:t xml:space="preserve"> </w:t>
      </w:r>
      <w:r>
        <w:rPr>
          <w:rFonts w:ascii="宋体" w:hAnsi="宋体" w:cs="宋体"/>
          <w:color w:val="000000"/>
          <w:spacing w:val="-1"/>
          <w:sz w:val="21"/>
        </w:rPr>
        <w:t>饥饿可以通过肾上腺影响毛发生长。研究人员进行了相关实验，小鼠分组处理情况和实验结果如表所示。</w:t>
      </w:r>
    </w:p>
    <w:p w14:paraId="1E4B3AC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下列叙述错误的是（</w:t>
      </w:r>
      <w:r>
        <w:rPr>
          <w:rFonts w:ascii="Times New Roman"/>
          <w:color w:val="000000"/>
          <w:spacing w:val="368"/>
          <w:sz w:val="21"/>
        </w:rPr>
        <w:t xml:space="preserve"> </w:t>
      </w:r>
      <w:r>
        <w:rPr>
          <w:rFonts w:ascii="宋体" w:hAnsi="宋体" w:cs="宋体"/>
          <w:color w:val="000000"/>
          <w:spacing w:val="0"/>
          <w:sz w:val="21"/>
        </w:rPr>
        <w:t>）</w:t>
      </w:r>
    </w:p>
    <w:p w14:paraId="1B7CAB01">
      <w:pPr>
        <w:spacing w:before="338" w:after="0" w:line="220" w:lineRule="exact"/>
        <w:ind w:left="2541" w:right="0" w:firstLine="0"/>
        <w:jc w:val="left"/>
        <w:rPr>
          <w:rFonts w:ascii="Times New Roman"/>
          <w:color w:val="000000"/>
          <w:spacing w:val="0"/>
          <w:sz w:val="21"/>
        </w:rPr>
      </w:pPr>
      <w:r>
        <w:rPr>
          <w:rFonts w:ascii="宋体" w:hAnsi="宋体" w:cs="宋体"/>
          <w:color w:val="000000"/>
          <w:spacing w:val="0"/>
          <w:sz w:val="21"/>
        </w:rPr>
        <w:t>实验结果</w:t>
      </w:r>
    </w:p>
    <w:p w14:paraId="312D29B0">
      <w:pPr>
        <w:spacing w:before="89" w:after="0" w:line="220" w:lineRule="exact"/>
        <w:ind w:left="0" w:right="0" w:firstLine="0"/>
        <w:jc w:val="left"/>
        <w:rPr>
          <w:rFonts w:ascii="Times New Roman"/>
          <w:color w:val="000000"/>
          <w:spacing w:val="0"/>
          <w:sz w:val="21"/>
        </w:rPr>
      </w:pPr>
      <w:r>
        <w:rPr>
          <w:rFonts w:ascii="宋体" w:hAnsi="宋体" w:cs="宋体"/>
          <w:color w:val="000000"/>
          <w:spacing w:val="0"/>
          <w:sz w:val="21"/>
        </w:rPr>
        <w:t>分组</w:t>
      </w:r>
      <w:r>
        <w:rPr>
          <w:rFonts w:ascii="Times New Roman"/>
          <w:color w:val="000000"/>
          <w:spacing w:val="220"/>
          <w:sz w:val="21"/>
        </w:rPr>
        <w:t xml:space="preserve"> </w:t>
      </w:r>
      <w:r>
        <w:rPr>
          <w:rFonts w:ascii="宋体" w:hAnsi="宋体" w:cs="宋体"/>
          <w:color w:val="000000"/>
          <w:spacing w:val="0"/>
          <w:sz w:val="21"/>
        </w:rPr>
        <w:t>处理</w:t>
      </w:r>
    </w:p>
    <w:p w14:paraId="620B15D9">
      <w:pPr>
        <w:spacing w:before="89" w:after="0" w:line="220" w:lineRule="exact"/>
        <w:ind w:left="2541" w:right="0" w:firstLine="0"/>
        <w:jc w:val="left"/>
        <w:rPr>
          <w:rFonts w:ascii="Times New Roman"/>
          <w:color w:val="000000"/>
          <w:spacing w:val="0"/>
          <w:sz w:val="21"/>
        </w:rPr>
      </w:pPr>
      <w:r>
        <w:rPr>
          <w:rFonts w:ascii="宋体" w:hAnsi="宋体" w:cs="宋体"/>
          <w:color w:val="000000"/>
          <w:spacing w:val="0"/>
          <w:sz w:val="21"/>
        </w:rPr>
        <w:t>皮质醇水平</w:t>
      </w:r>
      <w:r>
        <w:rPr>
          <w:rFonts w:ascii="Times New Roman"/>
          <w:color w:val="000000"/>
          <w:spacing w:val="206"/>
          <w:sz w:val="21"/>
        </w:rPr>
        <w:t xml:space="preserve"> </w:t>
      </w:r>
      <w:r>
        <w:rPr>
          <w:rFonts w:ascii="宋体" w:hAnsi="宋体" w:cs="宋体"/>
          <w:color w:val="000000"/>
          <w:spacing w:val="0"/>
          <w:sz w:val="21"/>
        </w:rPr>
        <w:t>毛发</w:t>
      </w:r>
    </w:p>
    <w:p w14:paraId="6AAD7A5E">
      <w:pPr>
        <w:spacing w:before="398" w:after="0" w:line="220" w:lineRule="exact"/>
        <w:ind w:left="0" w:right="0" w:firstLine="0"/>
        <w:jc w:val="left"/>
        <w:rPr>
          <w:rFonts w:ascii="Times New Roman"/>
          <w:color w:val="000000"/>
          <w:spacing w:val="0"/>
          <w:sz w:val="21"/>
        </w:rPr>
      </w:pPr>
      <w:r>
        <w:rPr>
          <w:rFonts w:ascii="宋体" w:hAnsi="宋体" w:cs="宋体"/>
          <w:color w:val="000000"/>
          <w:spacing w:val="0"/>
          <w:sz w:val="21"/>
        </w:rPr>
        <w:t>甲</w:t>
      </w:r>
      <w:r>
        <w:rPr>
          <w:rFonts w:ascii="Times New Roman"/>
          <w:color w:val="000000"/>
          <w:spacing w:val="430"/>
          <w:sz w:val="21"/>
        </w:rPr>
        <w:t xml:space="preserve"> </w:t>
      </w:r>
      <w:r>
        <w:rPr>
          <w:rFonts w:ascii="宋体" w:hAnsi="宋体" w:cs="宋体"/>
          <w:color w:val="000000"/>
          <w:spacing w:val="0"/>
          <w:sz w:val="21"/>
        </w:rPr>
        <w:t>正常饮食</w:t>
      </w:r>
      <w:r>
        <w:rPr>
          <w:rFonts w:ascii="Times New Roman"/>
          <w:color w:val="000000"/>
          <w:spacing w:val="956"/>
          <w:sz w:val="21"/>
        </w:rPr>
        <w:t xml:space="preserve"> </w:t>
      </w:r>
      <w:r>
        <w:rPr>
          <w:rFonts w:ascii="宋体" w:hAnsi="宋体" w:cs="宋体"/>
          <w:color w:val="000000"/>
          <w:spacing w:val="0"/>
          <w:sz w:val="21"/>
        </w:rPr>
        <w:t>正常</w:t>
      </w:r>
      <w:r>
        <w:rPr>
          <w:rFonts w:ascii="Times New Roman"/>
          <w:color w:val="000000"/>
          <w:spacing w:val="836"/>
          <w:sz w:val="21"/>
        </w:rPr>
        <w:t xml:space="preserve"> </w:t>
      </w:r>
      <w:r>
        <w:rPr>
          <w:rFonts w:ascii="宋体" w:hAnsi="宋体" w:cs="宋体"/>
          <w:color w:val="000000"/>
          <w:spacing w:val="0"/>
          <w:sz w:val="21"/>
        </w:rPr>
        <w:t>正常</w:t>
      </w:r>
    </w:p>
    <w:p w14:paraId="4540A373">
      <w:pPr>
        <w:spacing w:before="398" w:after="0" w:line="220" w:lineRule="exact"/>
        <w:ind w:left="0" w:right="0" w:firstLine="0"/>
        <w:jc w:val="left"/>
        <w:rPr>
          <w:rFonts w:ascii="Times New Roman"/>
          <w:color w:val="000000"/>
          <w:spacing w:val="0"/>
          <w:sz w:val="21"/>
        </w:rPr>
      </w:pPr>
      <w:r>
        <w:rPr>
          <w:rFonts w:ascii="宋体" w:hAnsi="宋体" w:cs="宋体"/>
          <w:color w:val="000000"/>
          <w:spacing w:val="0"/>
          <w:sz w:val="21"/>
        </w:rPr>
        <w:t>乙</w:t>
      </w:r>
      <w:r>
        <w:rPr>
          <w:rFonts w:ascii="Times New Roman"/>
          <w:color w:val="000000"/>
          <w:spacing w:val="430"/>
          <w:sz w:val="21"/>
        </w:rPr>
        <w:t xml:space="preserve"> </w:t>
      </w:r>
      <w:r>
        <w:rPr>
          <w:rFonts w:ascii="宋体" w:hAnsi="宋体" w:cs="宋体"/>
          <w:color w:val="000000"/>
          <w:spacing w:val="0"/>
          <w:sz w:val="21"/>
        </w:rPr>
        <w:t>断食</w:t>
      </w:r>
      <w:r>
        <w:rPr>
          <w:rFonts w:ascii="Times New Roman"/>
          <w:color w:val="000000"/>
          <w:spacing w:val="1376"/>
          <w:sz w:val="21"/>
        </w:rPr>
        <w:t xml:space="preserve"> </w:t>
      </w:r>
      <w:r>
        <w:rPr>
          <w:rFonts w:ascii="宋体" w:hAnsi="宋体" w:cs="宋体"/>
          <w:color w:val="000000"/>
          <w:spacing w:val="0"/>
          <w:sz w:val="21"/>
        </w:rPr>
        <w:t>升高</w:t>
      </w:r>
      <w:r>
        <w:rPr>
          <w:rFonts w:ascii="Times New Roman"/>
          <w:color w:val="000000"/>
          <w:spacing w:val="836"/>
          <w:sz w:val="21"/>
        </w:rPr>
        <w:t xml:space="preserve"> </w:t>
      </w:r>
      <w:r>
        <w:rPr>
          <w:rFonts w:ascii="宋体" w:hAnsi="宋体" w:cs="宋体"/>
          <w:color w:val="000000"/>
          <w:spacing w:val="0"/>
          <w:sz w:val="21"/>
        </w:rPr>
        <w:t>减少</w:t>
      </w:r>
    </w:p>
    <w:p w14:paraId="111CE00B">
      <w:pPr>
        <w:spacing w:before="387" w:after="0" w:line="243" w:lineRule="exact"/>
        <w:ind w:left="0" w:right="0" w:firstLine="0"/>
        <w:jc w:val="left"/>
        <w:rPr>
          <w:rFonts w:ascii="Times New Roman"/>
          <w:color w:val="000000"/>
          <w:spacing w:val="0"/>
          <w:sz w:val="21"/>
        </w:rPr>
      </w:pPr>
      <w:r>
        <w:rPr>
          <w:rFonts w:ascii="宋体" w:hAnsi="宋体" w:cs="宋体"/>
          <w:color w:val="000000"/>
          <w:spacing w:val="0"/>
          <w:sz w:val="21"/>
        </w:rPr>
        <w:t>丙</w:t>
      </w:r>
      <w:r>
        <w:rPr>
          <w:rFonts w:ascii="Times New Roman"/>
          <w:color w:val="000000"/>
          <w:spacing w:val="430"/>
          <w:sz w:val="21"/>
        </w:rPr>
        <w:t xml:space="preserve"> </w:t>
      </w:r>
      <w:r>
        <w:rPr>
          <w:rFonts w:ascii="宋体" w:hAnsi="宋体" w:cs="宋体"/>
          <w:color w:val="000000"/>
          <w:spacing w:val="0"/>
          <w:sz w:val="21"/>
        </w:rPr>
        <w:t>断食</w:t>
      </w:r>
      <w:r>
        <w:rPr>
          <w:rFonts w:ascii="Times New Roman"/>
          <w:color w:val="000000"/>
          <w:spacing w:val="0"/>
          <w:sz w:val="21"/>
        </w:rPr>
        <w:t>+</w:t>
      </w:r>
      <w:r>
        <w:rPr>
          <w:rFonts w:ascii="宋体" w:hAnsi="宋体" w:cs="宋体"/>
          <w:color w:val="000000"/>
          <w:spacing w:val="0"/>
          <w:sz w:val="21"/>
        </w:rPr>
        <w:t>切除肾上腺</w:t>
      </w:r>
      <w:r>
        <w:rPr>
          <w:rFonts w:ascii="Times New Roman"/>
          <w:color w:val="000000"/>
          <w:spacing w:val="207"/>
          <w:sz w:val="21"/>
        </w:rPr>
        <w:t xml:space="preserve"> </w:t>
      </w:r>
      <w:r>
        <w:rPr>
          <w:rFonts w:ascii="宋体" w:hAnsi="宋体" w:cs="宋体"/>
          <w:color w:val="000000"/>
          <w:spacing w:val="0"/>
          <w:sz w:val="21"/>
        </w:rPr>
        <w:t>无</w:t>
      </w:r>
      <w:r>
        <w:rPr>
          <w:rFonts w:ascii="Times New Roman"/>
          <w:color w:val="000000"/>
          <w:spacing w:val="1046"/>
          <w:sz w:val="21"/>
        </w:rPr>
        <w:t xml:space="preserve"> </w:t>
      </w:r>
      <w:r>
        <w:rPr>
          <w:rFonts w:ascii="宋体" w:hAnsi="宋体" w:cs="宋体"/>
          <w:color w:val="000000"/>
          <w:spacing w:val="0"/>
          <w:sz w:val="21"/>
        </w:rPr>
        <w:t>正常</w:t>
      </w:r>
    </w:p>
    <w:p w14:paraId="35A9EFAE">
      <w:pPr>
        <w:spacing w:before="78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断食处理可通过体液调节使靶细胞发生一系列的代谢变化</w:t>
      </w:r>
    </w:p>
    <w:p w14:paraId="66F0228A">
      <w:pPr>
        <w:spacing w:before="264"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21</w:t>
      </w:r>
      <w:r>
        <w:rPr>
          <w:rFonts w:ascii="宋体" w:hAnsi="宋体" w:cs="宋体"/>
          <w:color w:val="000000"/>
          <w:spacing w:val="0"/>
          <w:sz w:val="21"/>
        </w:rPr>
        <w:t>页</w:t>
      </w:r>
    </w:p>
    <w:p w14:paraId="41F00E41">
      <w:pPr>
        <w:spacing w:before="0" w:after="0" w:line="0" w:lineRule="atLeast"/>
        <w:ind w:left="0" w:right="0" w:firstLine="0"/>
        <w:jc w:val="left"/>
        <w:rPr>
          <w:rFonts w:ascii="Arial"/>
          <w:color w:val="FF0000"/>
          <w:spacing w:val="0"/>
          <w:sz w:val="2"/>
        </w:rPr>
      </w:pPr>
    </w:p>
    <w:p w14:paraId="5697C53F">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AEED4BD">
      <w:pPr>
        <w:pStyle w:val="4"/>
        <w:sectPr>
          <w:pgSz w:w="11900" w:h="16840"/>
          <w:pgMar w:top="1452" w:right="100" w:bottom="0" w:left="1080" w:header="720" w:footer="720" w:gutter="0"/>
          <w:pgNumType w:start="1"/>
          <w:cols w:space="720" w:num="1"/>
          <w:docGrid w:linePitch="1" w:charSpace="0"/>
        </w:sectPr>
      </w:pPr>
    </w:p>
    <w:p w14:paraId="75CE2AA9">
      <w:pPr>
        <w:spacing w:before="0" w:after="0" w:line="0" w:lineRule="atLeast"/>
        <w:ind w:left="0" w:right="0" w:firstLine="0"/>
        <w:jc w:val="left"/>
        <w:rPr>
          <w:rFonts w:ascii="Arial"/>
          <w:color w:val="FF0000"/>
          <w:spacing w:val="0"/>
          <w:sz w:val="2"/>
        </w:rPr>
      </w:pPr>
    </w:p>
    <w:p w14:paraId="2ED3F9C5">
      <w:pPr>
        <w:spacing w:before="0" w:after="0" w:line="243" w:lineRule="exact"/>
        <w:ind w:left="0" w:right="0" w:firstLine="0"/>
        <w:jc w:val="left"/>
        <w:rPr>
          <w:rFonts w:ascii="Times New Roman"/>
          <w:color w:val="000000"/>
          <w:spacing w:val="0"/>
          <w:sz w:val="21"/>
        </w:rPr>
      </w:pPr>
      <w:bookmarkStart w:id="11" w:name="br12"/>
      <w:bookmarkEnd w:id="11"/>
      <w:r>
        <w:pict>
          <v:shape id="_x0000_s1098" o:spid="_x0000_s1098" o:spt="75" type="#_x0000_t75" style="position:absolute;left:0pt;margin-left:404.15pt;margin-top:72.55pt;height:2.75pt;width:2.75pt;mso-position-horizontal-relative:page;mso-position-vertical-relative:page;z-index:-251618304;mso-width-relative:page;mso-height-relative:page;" filled="f" o:preferrelative="t" stroked="f" coordsize="21600,21600">
            <v:path/>
            <v:fill on="f" focussize="0,0"/>
            <v:stroke on="f" joinstyle="miter"/>
            <v:imagedata r:id="rId5" o:title=""/>
            <o:lock v:ext="edit" aspectratio="t"/>
          </v:shape>
        </w:pict>
      </w:r>
      <w:r>
        <w:pict>
          <v:shape id="_x0000_s1099" o:spid="_x0000_s1099" o:spt="75" type="#_x0000_t75" style="position:absolute;left:0pt;margin-left:212.1pt;margin-top:473.3pt;height:5.75pt;width:5pt;mso-position-horizontal-relative:page;mso-position-vertical-relative:page;z-index:-251619328;mso-width-relative:page;mso-height-relative:page;" filled="f" o:preferrelative="t" stroked="f" coordsize="21600,21600">
            <v:path/>
            <v:fill on="f" focussize="0,0"/>
            <v:stroke on="f" joinstyle="miter"/>
            <v:imagedata r:id="rId6" o:title=""/>
            <o:lock v:ext="edit" aspectratio="t"/>
          </v:shape>
        </w:pict>
      </w:r>
      <w:r>
        <w:pict>
          <v:shape id="_x0000_s1100" o:spid="_x0000_s1100" o:spt="75" type="#_x0000_t75" style="position:absolute;left:0pt;margin-left:116.8pt;margin-top:769.7pt;height:2.75pt;width:2.75pt;mso-position-horizontal-relative:page;mso-position-vertical-relative:page;z-index:-251620352;mso-width-relative:page;mso-height-relative:page;" filled="f" o:preferrelative="t" stroked="f" coordsize="21600,21600">
            <v:path/>
            <v:fill on="f" focussize="0,0"/>
            <v:stroke on="f" joinstyle="miter"/>
            <v:imagedata r:id="rId8" o:title=""/>
            <o:lock v:ext="edit" aspectratio="t"/>
          </v:shape>
        </w:pict>
      </w:r>
      <w:r>
        <w:pict>
          <v:shape id="_x0000_s1101" o:spid="_x0000_s1101" o:spt="75" type="#_x0000_t75" style="position:absolute;left:0pt;margin-left:53pt;margin-top:350.95pt;height:16.25pt;width:12.5pt;mso-position-horizontal-relative:page;mso-position-vertical-relative:page;z-index:-251621376;mso-width-relative:page;mso-height-relative:page;" filled="f" o:preferrelative="t" stroked="f" coordsize="21600,21600">
            <v:path/>
            <v:fill on="f" focussize="0,0"/>
            <v:stroke on="f" joinstyle="miter"/>
            <v:imagedata r:id="rId25" o:title=""/>
            <o:lock v:ext="edit" aspectratio="t"/>
          </v:shape>
        </w:pict>
      </w:r>
      <w:r>
        <w:pict>
          <v:shape id="_x0000_s1102" o:spid="_x0000_s1102" o:spt="75" type="#_x0000_t75" style="position:absolute;left:0pt;margin-left:53pt;margin-top:513.8pt;height:119.05pt;width:292.35pt;mso-position-horizontal-relative:page;mso-position-vertical-relative:page;z-index:-251622400;mso-width-relative:page;mso-height-relative:page;" filled="f" o:preferrelative="t" stroked="f" coordsize="21600,21600">
            <v:path/>
            <v:fill on="f" focussize="0,0"/>
            <v:stroke on="f" joinstyle="miter"/>
            <v:imagedata r:id="rId26" o:title=""/>
            <o:lock v:ext="edit" aspectratio="t"/>
          </v:shape>
        </w:pic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通过甲乙组对比分析不能证明毛发的生长受肾上腺的调节</w:t>
      </w:r>
    </w:p>
    <w:p w14:paraId="352BD5D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丙组切除肾上腺处理是采用了自变量控制中的“减法原理”</w:t>
      </w:r>
    </w:p>
    <w:p w14:paraId="06EC74A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根据甲乙丙组实验可以证明饥饿通过皮质醇调节毛发生长</w:t>
      </w:r>
    </w:p>
    <w:p w14:paraId="14496257">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0CE9DA33">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7A5D7179">
      <w:pPr>
        <w:spacing w:before="248" w:after="0" w:line="220" w:lineRule="exact"/>
        <w:ind w:left="0" w:right="0" w:firstLine="0"/>
        <w:jc w:val="left"/>
        <w:rPr>
          <w:rFonts w:ascii="Times New Roman"/>
          <w:color w:val="000000"/>
          <w:spacing w:val="0"/>
          <w:sz w:val="21"/>
        </w:rPr>
      </w:pPr>
      <w:r>
        <w:rPr>
          <w:rFonts w:ascii="宋体" w:hAnsi="宋体" w:cs="宋体"/>
          <w:color w:val="000000"/>
          <w:spacing w:val="-3"/>
          <w:sz w:val="21"/>
        </w:rPr>
        <w:t>【分析】肾上腺内层为髓质，外层为皮质，皮质分泌糖皮质激素（皮质醇）、醛固酮。髓质分泌肾上腺素和</w:t>
      </w:r>
    </w:p>
    <w:p w14:paraId="69C09260">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去甲肾上腺素。</w:t>
      </w:r>
    </w:p>
    <w:p w14:paraId="187AE3D0">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、断食处理可影响内环境中的营养物质含量，通过体液调节使靶细胞发生一系列的代谢变化，</w:t>
      </w:r>
      <w:r>
        <w:rPr>
          <w:rFonts w:ascii="Times New Roman"/>
          <w:color w:val="000000"/>
          <w:spacing w:val="0"/>
          <w:sz w:val="21"/>
        </w:rPr>
        <w:t>A</w:t>
      </w:r>
    </w:p>
    <w:p w14:paraId="212280C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正确；</w:t>
      </w:r>
    </w:p>
    <w:p w14:paraId="791EF0E7">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、甲乙组的自变量为是否断食，两组的皮质醇水平不同，故可以对比分析，证明毛发的生长受肾上腺的调</w:t>
      </w:r>
    </w:p>
    <w:p w14:paraId="4D7827F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节，</w:t>
      </w:r>
      <w:r>
        <w:rPr>
          <w:rFonts w:ascii="Times New Roman"/>
          <w:color w:val="000000"/>
          <w:spacing w:val="0"/>
          <w:sz w:val="21"/>
        </w:rPr>
        <w:t xml:space="preserve">B </w:t>
      </w:r>
      <w:r>
        <w:rPr>
          <w:rFonts w:ascii="宋体" w:hAnsi="宋体" w:cs="宋体"/>
          <w:color w:val="000000"/>
          <w:spacing w:val="0"/>
          <w:sz w:val="21"/>
        </w:rPr>
        <w:t>错误；</w:t>
      </w:r>
    </w:p>
    <w:p w14:paraId="6D9DC23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、在对照实验中，控制自变量可以采用</w:t>
      </w:r>
      <w:r>
        <w:rPr>
          <w:rFonts w:ascii="Times New Roman" w:hAnsi="Times New Roman" w:cs="Times New Roman"/>
          <w:color w:val="000000"/>
          <w:spacing w:val="0"/>
          <w:sz w:val="21"/>
        </w:rPr>
        <w:t>“</w:t>
      </w:r>
      <w:r>
        <w:rPr>
          <w:rFonts w:ascii="宋体" w:hAnsi="宋体" w:cs="宋体"/>
          <w:color w:val="000000"/>
          <w:spacing w:val="0"/>
          <w:sz w:val="21"/>
        </w:rPr>
        <w:t>加法原理</w:t>
      </w:r>
      <w:r>
        <w:rPr>
          <w:rFonts w:ascii="Times New Roman" w:hAnsi="Times New Roman" w:cs="Times New Roman"/>
          <w:color w:val="000000"/>
          <w:spacing w:val="0"/>
          <w:sz w:val="21"/>
        </w:rPr>
        <w:t>”</w:t>
      </w:r>
      <w:r>
        <w:rPr>
          <w:rFonts w:ascii="宋体" w:hAnsi="宋体" w:cs="宋体"/>
          <w:color w:val="000000"/>
          <w:spacing w:val="0"/>
          <w:sz w:val="21"/>
        </w:rPr>
        <w:t>或</w:t>
      </w:r>
      <w:r>
        <w:rPr>
          <w:rFonts w:ascii="Times New Roman" w:hAnsi="Times New Roman" w:cs="Times New Roman"/>
          <w:color w:val="000000"/>
          <w:spacing w:val="0"/>
          <w:sz w:val="21"/>
        </w:rPr>
        <w:t>“</w:t>
      </w:r>
      <w:r>
        <w:rPr>
          <w:rFonts w:ascii="宋体" w:hAnsi="宋体" w:cs="宋体"/>
          <w:color w:val="000000"/>
          <w:spacing w:val="0"/>
          <w:sz w:val="21"/>
        </w:rPr>
        <w:t>减法原理</w:t>
      </w:r>
      <w:r>
        <w:rPr>
          <w:rFonts w:ascii="Times New Roman" w:hAnsi="Times New Roman" w:cs="Times New Roman"/>
          <w:color w:val="000000"/>
          <w:spacing w:val="0"/>
          <w:sz w:val="21"/>
        </w:rPr>
        <w:t>”</w:t>
      </w:r>
      <w:r>
        <w:rPr>
          <w:rFonts w:ascii="宋体" w:hAnsi="宋体" w:cs="宋体"/>
          <w:color w:val="000000"/>
          <w:spacing w:val="0"/>
          <w:sz w:val="21"/>
        </w:rPr>
        <w:t>。</w:t>
      </w:r>
      <w:r>
        <w:rPr>
          <w:rFonts w:ascii="Times New Roman"/>
          <w:color w:val="000000"/>
          <w:spacing w:val="53"/>
          <w:sz w:val="21"/>
        </w:rPr>
        <w:t xml:space="preserve"> </w:t>
      </w:r>
      <w:r>
        <w:rPr>
          <w:rFonts w:ascii="宋体" w:hAnsi="宋体" w:cs="宋体"/>
          <w:color w:val="000000"/>
          <w:spacing w:val="0"/>
          <w:sz w:val="21"/>
        </w:rPr>
        <w:t>与常态比较，人为去除某种影响因素</w:t>
      </w:r>
    </w:p>
    <w:p w14:paraId="19B8A533">
      <w:pPr>
        <w:spacing w:before="226" w:after="0" w:line="243" w:lineRule="exact"/>
        <w:ind w:left="210" w:right="0" w:firstLine="0"/>
        <w:jc w:val="left"/>
        <w:rPr>
          <w:rFonts w:ascii="Times New Roman"/>
          <w:color w:val="000000"/>
          <w:spacing w:val="0"/>
          <w:sz w:val="21"/>
        </w:rPr>
      </w:pPr>
      <w:r>
        <w:rPr>
          <w:rFonts w:ascii="宋体" w:hAnsi="宋体" w:cs="宋体"/>
          <w:color w:val="000000"/>
          <w:spacing w:val="0"/>
          <w:sz w:val="21"/>
        </w:rPr>
        <w:t>称为</w:t>
      </w:r>
      <w:r>
        <w:rPr>
          <w:rFonts w:ascii="Times New Roman" w:hAnsi="Times New Roman" w:cs="Times New Roman"/>
          <w:color w:val="000000"/>
          <w:spacing w:val="0"/>
          <w:sz w:val="21"/>
        </w:rPr>
        <w:t>“</w:t>
      </w:r>
      <w:r>
        <w:rPr>
          <w:rFonts w:ascii="宋体" w:hAnsi="宋体" w:cs="宋体"/>
          <w:color w:val="000000"/>
          <w:spacing w:val="0"/>
          <w:sz w:val="21"/>
        </w:rPr>
        <w:t>减</w:t>
      </w:r>
      <w:r>
        <w:rPr>
          <w:rFonts w:ascii="Times New Roman"/>
          <w:color w:val="000000"/>
          <w:spacing w:val="53"/>
          <w:sz w:val="21"/>
        </w:rPr>
        <w:t xml:space="preserve"> </w:t>
      </w:r>
      <w:r>
        <w:rPr>
          <w:rFonts w:ascii="宋体" w:hAnsi="宋体" w:cs="宋体"/>
          <w:color w:val="000000"/>
          <w:spacing w:val="0"/>
          <w:sz w:val="21"/>
        </w:rPr>
        <w:t>法原理</w:t>
      </w:r>
      <w:r>
        <w:rPr>
          <w:rFonts w:ascii="Times New Roman" w:hAnsi="Times New Roman" w:cs="Times New Roman"/>
          <w:color w:val="000000"/>
          <w:spacing w:val="0"/>
          <w:sz w:val="21"/>
        </w:rPr>
        <w:t>”</w:t>
      </w:r>
      <w:r>
        <w:rPr>
          <w:rFonts w:ascii="宋体" w:hAnsi="宋体" w:cs="宋体"/>
          <w:color w:val="000000"/>
          <w:spacing w:val="0"/>
          <w:sz w:val="21"/>
        </w:rPr>
        <w:t>。丙组切除肾上腺处理是采用了自变量控制中的“减法原理”，</w:t>
      </w:r>
      <w:r>
        <w:rPr>
          <w:rFonts w:ascii="Times New Roman"/>
          <w:color w:val="000000"/>
          <w:spacing w:val="0"/>
          <w:sz w:val="21"/>
        </w:rPr>
        <w:t xml:space="preserve">C </w:t>
      </w:r>
      <w:r>
        <w:rPr>
          <w:rFonts w:ascii="宋体" w:hAnsi="宋体" w:cs="宋体"/>
          <w:color w:val="000000"/>
          <w:spacing w:val="0"/>
          <w:sz w:val="21"/>
        </w:rPr>
        <w:t>正确；</w:t>
      </w:r>
    </w:p>
    <w:p w14:paraId="04E03BE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、根据甲乙丙组实验可以证明饥饿通过调节肾上腺分泌皮质醇来调节毛发生长，</w:t>
      </w:r>
      <w:r>
        <w:rPr>
          <w:rFonts w:ascii="Times New Roman"/>
          <w:color w:val="000000"/>
          <w:spacing w:val="0"/>
          <w:sz w:val="21"/>
        </w:rPr>
        <w:t xml:space="preserve">D </w:t>
      </w:r>
      <w:r>
        <w:rPr>
          <w:rFonts w:ascii="宋体" w:hAnsi="宋体" w:cs="宋体"/>
          <w:color w:val="000000"/>
          <w:spacing w:val="0"/>
          <w:sz w:val="21"/>
        </w:rPr>
        <w:t>正确。</w:t>
      </w:r>
    </w:p>
    <w:p w14:paraId="49D3C57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431FFFE5">
      <w:pPr>
        <w:spacing w:before="209" w:after="0" w:line="276" w:lineRule="exact"/>
        <w:ind w:left="0" w:right="0" w:firstLine="0"/>
        <w:jc w:val="left"/>
        <w:rPr>
          <w:rFonts w:ascii="Times New Roman"/>
          <w:color w:val="000000"/>
          <w:spacing w:val="0"/>
          <w:sz w:val="24"/>
        </w:rPr>
      </w:pPr>
      <w:r>
        <w:rPr>
          <w:rFonts w:ascii="宋体" w:hAnsi="宋体" w:cs="宋体"/>
          <w:color w:val="000000"/>
          <w:spacing w:val="2"/>
          <w:sz w:val="24"/>
        </w:rPr>
        <w:t>二、非选择题：本题共</w:t>
      </w:r>
      <w:r>
        <w:rPr>
          <w:rFonts w:ascii="Times New Roman"/>
          <w:color w:val="000000"/>
          <w:spacing w:val="-1"/>
          <w:sz w:val="24"/>
        </w:rPr>
        <w:t xml:space="preserve"> </w:t>
      </w:r>
      <w:r>
        <w:rPr>
          <w:rFonts w:ascii="Times New Roman"/>
          <w:b/>
          <w:color w:val="000000"/>
          <w:spacing w:val="0"/>
          <w:sz w:val="24"/>
        </w:rPr>
        <w:t>5</w:t>
      </w:r>
      <w:r>
        <w:rPr>
          <w:rFonts w:ascii="Times New Roman"/>
          <w:b/>
          <w:color w:val="000000"/>
          <w:spacing w:val="-1"/>
          <w:sz w:val="24"/>
        </w:rPr>
        <w:t xml:space="preserve"> </w:t>
      </w:r>
      <w:r>
        <w:rPr>
          <w:rFonts w:ascii="宋体" w:hAnsi="宋体" w:cs="宋体"/>
          <w:color w:val="000000"/>
          <w:spacing w:val="3"/>
          <w:sz w:val="24"/>
        </w:rPr>
        <w:t>小题，共</w:t>
      </w:r>
      <w:r>
        <w:rPr>
          <w:rFonts w:ascii="Times New Roman"/>
          <w:color w:val="000000"/>
          <w:spacing w:val="-2"/>
          <w:sz w:val="24"/>
        </w:rPr>
        <w:t xml:space="preserve"> </w:t>
      </w:r>
      <w:r>
        <w:rPr>
          <w:rFonts w:ascii="Times New Roman"/>
          <w:b/>
          <w:color w:val="000000"/>
          <w:spacing w:val="-1"/>
          <w:sz w:val="24"/>
        </w:rPr>
        <w:t>52</w:t>
      </w:r>
      <w:r>
        <w:rPr>
          <w:rFonts w:ascii="Times New Roman"/>
          <w:b/>
          <w:color w:val="000000"/>
          <w:spacing w:val="0"/>
          <w:sz w:val="24"/>
        </w:rPr>
        <w:t xml:space="preserve"> </w:t>
      </w:r>
      <w:r>
        <w:rPr>
          <w:rFonts w:ascii="宋体" w:hAnsi="宋体" w:cs="宋体"/>
          <w:color w:val="000000"/>
          <w:spacing w:val="0"/>
          <w:sz w:val="24"/>
        </w:rPr>
        <w:t>分。</w:t>
      </w:r>
    </w:p>
    <w:p w14:paraId="44E81E57">
      <w:pPr>
        <w:spacing w:before="209" w:after="0" w:line="243" w:lineRule="exact"/>
        <w:ind w:left="0" w:right="0" w:firstLine="0"/>
        <w:jc w:val="left"/>
        <w:rPr>
          <w:rFonts w:ascii="Times New Roman"/>
          <w:color w:val="000000"/>
          <w:spacing w:val="0"/>
          <w:sz w:val="21"/>
        </w:rPr>
      </w:pPr>
      <w:r>
        <w:rPr>
          <w:rFonts w:ascii="Times New Roman"/>
          <w:color w:val="000000"/>
          <w:spacing w:val="0"/>
          <w:sz w:val="21"/>
        </w:rPr>
        <w:t>17.</w:t>
      </w:r>
      <w:r>
        <w:rPr>
          <w:rFonts w:ascii="Times New Roman"/>
          <w:color w:val="000000"/>
          <w:spacing w:val="53"/>
          <w:sz w:val="21"/>
        </w:rPr>
        <w:t xml:space="preserve"> </w:t>
      </w:r>
      <w:r>
        <w:rPr>
          <w:rFonts w:ascii="宋体" w:hAnsi="宋体" w:cs="宋体"/>
          <w:color w:val="000000"/>
          <w:spacing w:val="-2"/>
          <w:sz w:val="21"/>
        </w:rPr>
        <w:t>光质和土壤中的盐含量是影响作物生理状态的重要因素。为探究不同光质对高盐含量（盐胁迫）下某作</w:t>
      </w:r>
    </w:p>
    <w:p w14:paraId="3666CC72">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物生长的影响，将作物分组处理一段时间后，结果如图所示（光补偿点指当总光合速率等于呼吸速率时的</w:t>
      </w:r>
    </w:p>
    <w:p w14:paraId="470DC00B">
      <w:pPr>
        <w:spacing w:before="248" w:after="0" w:line="220" w:lineRule="exact"/>
        <w:ind w:left="0" w:right="0" w:firstLine="0"/>
        <w:jc w:val="left"/>
        <w:rPr>
          <w:rFonts w:ascii="Times New Roman"/>
          <w:color w:val="000000"/>
          <w:spacing w:val="0"/>
          <w:sz w:val="21"/>
        </w:rPr>
      </w:pPr>
      <w:r>
        <w:rPr>
          <w:rFonts w:ascii="宋体" w:hAnsi="宋体" w:cs="宋体"/>
          <w:color w:val="000000"/>
          <w:spacing w:val="-17"/>
          <w:sz w:val="21"/>
        </w:rPr>
        <w:t>光照强度）。</w:t>
      </w:r>
    </w:p>
    <w:p w14:paraId="1809D7A0">
      <w:pPr>
        <w:spacing w:before="2746" w:after="0" w:line="220" w:lineRule="exact"/>
        <w:ind w:left="0" w:right="0" w:firstLine="0"/>
        <w:jc w:val="left"/>
        <w:rPr>
          <w:rFonts w:ascii="Times New Roman"/>
          <w:color w:val="000000"/>
          <w:spacing w:val="0"/>
          <w:sz w:val="21"/>
        </w:rPr>
      </w:pPr>
      <w:r>
        <w:rPr>
          <w:rFonts w:ascii="宋体" w:hAnsi="宋体" w:cs="宋体"/>
          <w:color w:val="000000"/>
          <w:spacing w:val="0"/>
          <w:sz w:val="21"/>
        </w:rPr>
        <w:t>回答下列问题：</w:t>
      </w:r>
    </w:p>
    <w:p w14:paraId="6376BEEF">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）光对植物生长发育的作用有</w:t>
      </w:r>
      <w:r>
        <w:rPr>
          <w:rFonts w:ascii="Times New Roman"/>
          <w:color w:val="000000"/>
          <w:spacing w:val="0"/>
          <w:sz w:val="21"/>
        </w:rPr>
        <w:t>______</w:t>
      </w:r>
      <w:r>
        <w:rPr>
          <w:rFonts w:ascii="宋体" w:hAnsi="宋体" w:cs="宋体"/>
          <w:color w:val="000000"/>
          <w:spacing w:val="0"/>
          <w:sz w:val="21"/>
        </w:rPr>
        <w:t>和</w:t>
      </w:r>
      <w:r>
        <w:rPr>
          <w:rFonts w:ascii="Times New Roman"/>
          <w:color w:val="000000"/>
          <w:spacing w:val="0"/>
          <w:sz w:val="21"/>
        </w:rPr>
        <w:t>______</w:t>
      </w:r>
      <w:r>
        <w:rPr>
          <w:rFonts w:ascii="宋体" w:hAnsi="宋体" w:cs="宋体"/>
          <w:color w:val="000000"/>
          <w:spacing w:val="0"/>
          <w:sz w:val="21"/>
        </w:rPr>
        <w:t>两个方面。</w:t>
      </w:r>
    </w:p>
    <w:p w14:paraId="32FA20F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）上述实验需控制变量，为探究实验光处理是否完全抵消了盐胁迫对该作物生长的影响，至少应选用上</w:t>
      </w:r>
    </w:p>
    <w:p w14:paraId="6360AD2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述</w:t>
      </w:r>
      <w:r>
        <w:rPr>
          <w:rFonts w:ascii="Times New Roman"/>
          <w:color w:val="000000"/>
          <w:spacing w:val="0"/>
          <w:sz w:val="21"/>
        </w:rPr>
        <w:t>______</w:t>
      </w:r>
      <w:r>
        <w:rPr>
          <w:rFonts w:ascii="宋体" w:hAnsi="宋体" w:cs="宋体"/>
          <w:color w:val="000000"/>
          <w:spacing w:val="0"/>
          <w:sz w:val="21"/>
        </w:rPr>
        <w:t>组（填组别）进行对比分析，该实验中的无关变量有</w:t>
      </w:r>
      <w:r>
        <w:rPr>
          <w:rFonts w:ascii="Times New Roman"/>
          <w:color w:val="000000"/>
          <w:spacing w:val="0"/>
          <w:sz w:val="21"/>
        </w:rPr>
        <w:t>____________</w:t>
      </w:r>
      <w:r>
        <w:rPr>
          <w:rFonts w:ascii="宋体" w:hAnsi="宋体" w:cs="宋体"/>
          <w:color w:val="000000"/>
          <w:spacing w:val="0"/>
          <w:sz w:val="21"/>
        </w:rPr>
        <w:t>（答出</w:t>
      </w:r>
      <w:r>
        <w:rPr>
          <w:rFonts w:ascii="Times New Roman"/>
          <w:color w:val="000000"/>
          <w:spacing w:val="0"/>
          <w:sz w:val="21"/>
        </w:rPr>
        <w:t xml:space="preserve"> 2 </w:t>
      </w:r>
      <w:r>
        <w:rPr>
          <w:rFonts w:ascii="宋体" w:hAnsi="宋体" w:cs="宋体"/>
          <w:color w:val="000000"/>
          <w:spacing w:val="-21"/>
          <w:sz w:val="21"/>
        </w:rPr>
        <w:t>点即可）。</w:t>
      </w:r>
    </w:p>
    <w:p w14:paraId="5EED44F5">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4"/>
          <w:sz w:val="21"/>
        </w:rPr>
        <w:t>）在光照强度达到光补偿点之前（</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9"/>
          <w:sz w:val="21"/>
          <w:vertAlign w:val="subscript"/>
        </w:rPr>
        <w:t xml:space="preserve"> </w:t>
      </w:r>
      <w:r>
        <w:rPr>
          <w:rFonts w:ascii="宋体" w:hAnsi="宋体" w:cs="宋体"/>
          <w:color w:val="000000"/>
          <w:spacing w:val="-5"/>
          <w:sz w:val="21"/>
        </w:rPr>
        <w:t>消耗量与光照强度视为正比关系），④组的总光合速率</w:t>
      </w:r>
      <w:r>
        <w:rPr>
          <w:rFonts w:ascii="Times New Roman"/>
          <w:color w:val="000000"/>
          <w:spacing w:val="0"/>
          <w:sz w:val="21"/>
        </w:rPr>
        <w:t>______</w:t>
      </w:r>
      <w:r>
        <w:rPr>
          <w:rFonts w:ascii="宋体" w:hAnsi="宋体" w:cs="宋体"/>
          <w:color w:val="000000"/>
          <w:spacing w:val="0"/>
          <w:sz w:val="21"/>
        </w:rPr>
        <w:t>（填</w:t>
      </w:r>
    </w:p>
    <w:p w14:paraId="60F63490">
      <w:pPr>
        <w:spacing w:before="407"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21</w:t>
      </w:r>
      <w:r>
        <w:rPr>
          <w:rFonts w:ascii="宋体" w:hAnsi="宋体" w:cs="宋体"/>
          <w:color w:val="000000"/>
          <w:spacing w:val="0"/>
          <w:sz w:val="21"/>
        </w:rPr>
        <w:t>页</w:t>
      </w:r>
    </w:p>
    <w:p w14:paraId="1CD0A9DE">
      <w:pPr>
        <w:spacing w:before="0" w:after="0" w:line="0" w:lineRule="atLeast"/>
        <w:ind w:left="0" w:right="0" w:firstLine="0"/>
        <w:jc w:val="left"/>
        <w:rPr>
          <w:rFonts w:ascii="Arial"/>
          <w:color w:val="FF0000"/>
          <w:spacing w:val="0"/>
          <w:sz w:val="2"/>
        </w:rPr>
      </w:pPr>
    </w:p>
    <w:p w14:paraId="0D3C6018">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2ACC608">
      <w:pPr>
        <w:pStyle w:val="4"/>
        <w:sectPr>
          <w:pgSz w:w="11900" w:h="16840"/>
          <w:pgMar w:top="1440" w:right="100" w:bottom="0" w:left="1080" w:header="720" w:footer="720" w:gutter="0"/>
          <w:pgNumType w:start="1"/>
          <w:cols w:space="720" w:num="1"/>
          <w:docGrid w:linePitch="1" w:charSpace="0"/>
        </w:sectPr>
      </w:pPr>
    </w:p>
    <w:p w14:paraId="5B0AB137">
      <w:pPr>
        <w:spacing w:before="0" w:after="0" w:line="0" w:lineRule="atLeast"/>
        <w:ind w:left="0" w:right="0" w:firstLine="0"/>
        <w:jc w:val="left"/>
        <w:rPr>
          <w:rFonts w:ascii="Arial"/>
          <w:color w:val="FF0000"/>
          <w:spacing w:val="0"/>
          <w:sz w:val="2"/>
        </w:rPr>
      </w:pPr>
    </w:p>
    <w:p w14:paraId="6FDDF0DD">
      <w:pPr>
        <w:spacing w:before="0" w:after="0" w:line="220" w:lineRule="exact"/>
        <w:ind w:left="0" w:right="0" w:firstLine="0"/>
        <w:jc w:val="left"/>
        <w:rPr>
          <w:rFonts w:ascii="Times New Roman"/>
          <w:color w:val="000000"/>
          <w:spacing w:val="0"/>
          <w:sz w:val="21"/>
        </w:rPr>
      </w:pPr>
      <w:bookmarkStart w:id="12" w:name="br13"/>
      <w:bookmarkEnd w:id="12"/>
      <w:r>
        <w:pict>
          <v:shape id="_x0000_s1105" o:spid="_x0000_s1105" o:spt="75" type="#_x0000_t75" style="position:absolute;left:0pt;margin-left:404.15pt;margin-top:72.55pt;height:2.75pt;width:2.75pt;mso-position-horizontal-relative:page;mso-position-vertical-relative:page;z-index:-251623424;mso-width-relative:page;mso-height-relative:page;" filled="f" o:preferrelative="t" stroked="f" coordsize="21600,21600">
            <v:path/>
            <v:fill on="f" focussize="0,0"/>
            <v:stroke on="f" joinstyle="miter"/>
            <v:imagedata r:id="rId5" o:title=""/>
            <o:lock v:ext="edit" aspectratio="t"/>
          </v:shape>
        </w:pict>
      </w:r>
      <w:r>
        <w:pict>
          <v:shape id="_x0000_s1106" o:spid="_x0000_s1106" o:spt="75" type="#_x0000_t75" style="position:absolute;left:0pt;margin-left:212.1pt;margin-top:473.3pt;height:5.75pt;width:5pt;mso-position-horizontal-relative:page;mso-position-vertical-relative:page;z-index:-251624448;mso-width-relative:page;mso-height-relative:page;" filled="f" o:preferrelative="t" stroked="f" coordsize="21600,21600">
            <v:path/>
            <v:fill on="f" focussize="0,0"/>
            <v:stroke on="f" joinstyle="miter"/>
            <v:imagedata r:id="rId6" o:title=""/>
            <o:lock v:ext="edit" aspectratio="t"/>
          </v:shape>
        </w:pict>
      </w:r>
      <w:r>
        <w:pict>
          <v:shape id="_x0000_s1107" o:spid="_x0000_s1107" o:spt="75" type="#_x0000_t75" style="position:absolute;left:0pt;margin-left:116.8pt;margin-top:769.7pt;height:2.75pt;width:2.75pt;mso-position-horizontal-relative:page;mso-position-vertical-relative:page;z-index:-251625472;mso-width-relative:page;mso-height-relative:page;" filled="f" o:preferrelative="t" stroked="f" coordsize="21600,21600">
            <v:path/>
            <v:fill on="f" focussize="0,0"/>
            <v:stroke on="f" joinstyle="miter"/>
            <v:imagedata r:id="rId7" o:title=""/>
            <o:lock v:ext="edit" aspectratio="t"/>
          </v:shape>
        </w:pict>
      </w:r>
      <w:r>
        <w:rPr>
          <w:rFonts w:ascii="宋体" w:hAnsi="宋体" w:cs="宋体"/>
          <w:color w:val="000000"/>
          <w:spacing w:val="0"/>
          <w:sz w:val="21"/>
        </w:rPr>
        <w:t>“始终大于”“始终小于”“先大于后等于”或“先小于后等于”）③组的总光合速率，判断依据是</w:t>
      </w:r>
    </w:p>
    <w:p w14:paraId="00202853">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_______</w:t>
      </w:r>
      <w:r>
        <w:rPr>
          <w:rFonts w:ascii="宋体" w:hAnsi="宋体" w:cs="宋体"/>
          <w:color w:val="000000"/>
          <w:spacing w:val="0"/>
          <w:sz w:val="21"/>
        </w:rPr>
        <w:t>。</w:t>
      </w:r>
    </w:p>
    <w:p w14:paraId="39D72FEF">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为光合作用提供能量</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作为一种信号调节植物生长发育</w:t>
      </w:r>
    </w:p>
    <w:p w14:paraId="34C0118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 xml:space="preserve">. </w:t>
      </w:r>
      <w:r>
        <w:rPr>
          <w:rFonts w:ascii="宋体" w:hAnsi="宋体" w:cs="宋体"/>
          <w:color w:val="000000"/>
          <w:spacing w:val="0"/>
          <w:sz w:val="21"/>
        </w:rPr>
        <w:t>①②④</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温度和二氧化碳浓度</w:t>
      </w:r>
    </w:p>
    <w:p w14:paraId="7BE209D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332"/>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始终大于</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 xml:space="preserve">. </w:t>
      </w:r>
      <w:r>
        <w:rPr>
          <w:rFonts w:ascii="宋体" w:hAnsi="宋体" w:cs="宋体"/>
          <w:color w:val="000000"/>
          <w:spacing w:val="-1"/>
          <w:sz w:val="21"/>
        </w:rPr>
        <w:t>④组呼吸作用强于③组，但是两组光补偿点也就是总光合吸速率时的光照强</w:t>
      </w:r>
    </w:p>
    <w:p w14:paraId="0AAD903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度相等，所以④组达到光补偿点之前的总光合速率也大于③组</w:t>
      </w:r>
    </w:p>
    <w:p w14:paraId="694B3839">
      <w:pPr>
        <w:spacing w:before="248"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5AB428B7">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【分析】光补偿点时呼吸作用速率等于光合作用速率，光饱和点以后时影响各种植物的光合作用速率的因</w:t>
      </w:r>
    </w:p>
    <w:p w14:paraId="5D97B5A8">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素不再是光照强度，影响作物光合作用的因素有光照强度、温度或二氧化碳浓度等。</w:t>
      </w:r>
    </w:p>
    <w:p w14:paraId="57DF1E81">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4BCEA423">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光可以为植物光合作用提供光能；同时光可以作为一种光信号调节植物生长发育，故光对植物生长发育的</w:t>
      </w:r>
    </w:p>
    <w:p w14:paraId="03224A6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作用有为光合作用提供能量和作为一种信号调节植物生长发育两个方面。</w:t>
      </w:r>
    </w:p>
    <w:p w14:paraId="1E2BE789">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417D1CC0">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探究实验光处理是否完全抵消了盐胁迫对该作物生长的影响，实验的自变量光（正常光和实验光）以及有</w:t>
      </w:r>
    </w:p>
    <w:p w14:paraId="57ECFE2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无盐胁迫，因变量是作物生长情况，故该实验至少应选用上述①②④组进行对比分析（①和②对照自变量</w:t>
      </w:r>
    </w:p>
    <w:p w14:paraId="5DBB0D9D">
      <w:pPr>
        <w:spacing w:before="248" w:after="0" w:line="220" w:lineRule="exact"/>
        <w:ind w:left="0" w:right="0" w:firstLine="0"/>
        <w:jc w:val="left"/>
        <w:rPr>
          <w:rFonts w:ascii="Times New Roman"/>
          <w:color w:val="000000"/>
          <w:spacing w:val="0"/>
          <w:sz w:val="21"/>
        </w:rPr>
      </w:pPr>
      <w:r>
        <w:rPr>
          <w:rFonts w:ascii="宋体" w:hAnsi="宋体" w:cs="宋体"/>
          <w:color w:val="000000"/>
          <w:spacing w:val="-2"/>
          <w:sz w:val="21"/>
        </w:rPr>
        <w:t>为光处理不同，②和④对照自变量是有无盐胁迫）。实验中除了自变量和因变量，其余变量称为无关变量，</w:t>
      </w:r>
    </w:p>
    <w:p w14:paraId="796D2EE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该实验中的无关变量有温度和二氧化碳浓度等。</w:t>
      </w:r>
    </w:p>
    <w:p w14:paraId="33DCEB9A">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3468C920">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由于④组呼吸作用强于③组，但是两组光补偿点也就是总光合吸速率时的光照强度相等，所以④组达到光</w:t>
      </w:r>
    </w:p>
    <w:p w14:paraId="729A92F5">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补偿点之前的总光合速率始终大于③组。</w:t>
      </w:r>
    </w:p>
    <w:p w14:paraId="1559DE49">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18.</w:t>
      </w:r>
      <w:r>
        <w:rPr>
          <w:rFonts w:ascii="Times New Roman"/>
          <w:color w:val="000000"/>
          <w:spacing w:val="53"/>
          <w:sz w:val="21"/>
        </w:rPr>
        <w:t xml:space="preserve"> </w:t>
      </w:r>
      <w:r>
        <w:rPr>
          <w:rFonts w:ascii="宋体" w:hAnsi="宋体" w:cs="宋体"/>
          <w:color w:val="000000"/>
          <w:spacing w:val="-1"/>
          <w:sz w:val="21"/>
        </w:rPr>
        <w:t>生物体的所有活细胞都具有静息电位，而动作电位仅见于神经元、肌细胞和部分腺细胞。回答下列问题：</w:t>
      </w:r>
    </w:p>
    <w:p w14:paraId="2E2A3EB9">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）刺激神经元，胞外</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内流使细胞兴奋，兴奋以</w:t>
      </w:r>
      <w:r>
        <w:rPr>
          <w:rFonts w:ascii="Times New Roman"/>
          <w:color w:val="000000"/>
          <w:spacing w:val="0"/>
          <w:sz w:val="21"/>
        </w:rPr>
        <w:t>____________</w:t>
      </w:r>
      <w:r>
        <w:rPr>
          <w:rFonts w:ascii="宋体" w:hAnsi="宋体" w:cs="宋体"/>
          <w:color w:val="000000"/>
          <w:spacing w:val="0"/>
          <w:sz w:val="21"/>
        </w:rPr>
        <w:t>的形式沿细胞膜传导至轴突末梢，激活</w:t>
      </w:r>
    </w:p>
    <w:p w14:paraId="441E85D4">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Ca</w:t>
      </w:r>
      <w:r>
        <w:rPr>
          <w:rFonts w:ascii="Times New Roman"/>
          <w:color w:val="000000"/>
          <w:spacing w:val="0"/>
          <w:sz w:val="23"/>
          <w:vertAlign w:val="superscript"/>
        </w:rPr>
        <w:t>2+</w:t>
      </w:r>
      <w:r>
        <w:rPr>
          <w:rFonts w:ascii="宋体" w:hAnsi="宋体" w:cs="宋体"/>
          <w:color w:val="000000"/>
          <w:spacing w:val="-5"/>
          <w:sz w:val="21"/>
        </w:rPr>
        <w:t>通道，</w:t>
      </w:r>
      <w:r>
        <w:rPr>
          <w:rFonts w:ascii="Times New Roman"/>
          <w:color w:val="000000"/>
          <w:spacing w:val="0"/>
          <w:sz w:val="21"/>
        </w:rPr>
        <w:t>Ca</w:t>
      </w:r>
      <w:r>
        <w:rPr>
          <w:rFonts w:ascii="Times New Roman"/>
          <w:color w:val="000000"/>
          <w:spacing w:val="0"/>
          <w:sz w:val="23"/>
          <w:vertAlign w:val="superscript"/>
        </w:rPr>
        <w:t>2+</w:t>
      </w:r>
      <w:r>
        <w:rPr>
          <w:rFonts w:ascii="宋体" w:hAnsi="宋体" w:cs="宋体"/>
          <w:color w:val="000000"/>
          <w:spacing w:val="-1"/>
          <w:sz w:val="21"/>
        </w:rPr>
        <w:t>内流触发突触小泡释放神经递质。去除细胞外液中的</w:t>
      </w:r>
      <w:r>
        <w:rPr>
          <w:rFonts w:ascii="Times New Roman"/>
          <w:color w:val="000000"/>
          <w:spacing w:val="-3"/>
          <w:sz w:val="21"/>
        </w:rPr>
        <w:t xml:space="preserve"> </w:t>
      </w:r>
      <w:r>
        <w:rPr>
          <w:rFonts w:ascii="Times New Roman"/>
          <w:color w:val="000000"/>
          <w:spacing w:val="0"/>
          <w:sz w:val="21"/>
        </w:rPr>
        <w:t>Ca</w:t>
      </w:r>
      <w:r>
        <w:rPr>
          <w:rFonts w:ascii="Times New Roman"/>
          <w:color w:val="000000"/>
          <w:spacing w:val="0"/>
          <w:sz w:val="23"/>
          <w:vertAlign w:val="superscript"/>
        </w:rPr>
        <w:t>2+</w:t>
      </w:r>
      <w:r>
        <w:rPr>
          <w:rFonts w:ascii="宋体" w:hAnsi="宋体" w:cs="宋体"/>
          <w:color w:val="000000"/>
          <w:spacing w:val="-1"/>
          <w:sz w:val="21"/>
        </w:rPr>
        <w:t>，刺激该神经元仍可触发</w:t>
      </w:r>
      <w:r>
        <w:rPr>
          <w:rFonts w:ascii="Times New Roman"/>
          <w:color w:val="000000"/>
          <w:spacing w:val="-2"/>
          <w:sz w:val="21"/>
        </w:rPr>
        <w:t xml:space="preserve"> </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内流</w:t>
      </w:r>
    </w:p>
    <w:p w14:paraId="7F590BD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产生动作电位，释放的神经递质</w:t>
      </w:r>
      <w:r>
        <w:rPr>
          <w:rFonts w:ascii="Times New Roman"/>
          <w:color w:val="000000"/>
          <w:spacing w:val="0"/>
          <w:sz w:val="21"/>
        </w:rPr>
        <w:t>______</w:t>
      </w:r>
      <w:r>
        <w:rPr>
          <w:rFonts w:ascii="宋体" w:hAnsi="宋体" w:cs="宋体"/>
          <w:color w:val="000000"/>
          <w:spacing w:val="-6"/>
          <w:sz w:val="21"/>
        </w:rPr>
        <w:t>（填“增加”“减少”或“不变”）。</w:t>
      </w:r>
    </w:p>
    <w:p w14:paraId="25529AF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）最新研究发现某种肿瘤细胞也可产生动作电位。如图</w:t>
      </w:r>
      <w:r>
        <w:rPr>
          <w:rFonts w:ascii="Times New Roman"/>
          <w:color w:val="000000"/>
          <w:spacing w:val="-1"/>
          <w:sz w:val="21"/>
        </w:rPr>
        <w:t xml:space="preserve"> </w:t>
      </w:r>
      <w:r>
        <w:rPr>
          <w:rFonts w:ascii="Times New Roman"/>
          <w:color w:val="000000"/>
          <w:spacing w:val="0"/>
          <w:sz w:val="21"/>
        </w:rPr>
        <w:t>1</w:t>
      </w:r>
      <w:r>
        <w:rPr>
          <w:rFonts w:ascii="Times New Roman"/>
          <w:color w:val="000000"/>
          <w:spacing w:val="-1"/>
          <w:sz w:val="21"/>
        </w:rPr>
        <w:t xml:space="preserve"> </w:t>
      </w:r>
      <w:r>
        <w:rPr>
          <w:rFonts w:ascii="宋体" w:hAnsi="宋体" w:cs="宋体"/>
          <w:color w:val="000000"/>
          <w:spacing w:val="0"/>
          <w:sz w:val="21"/>
        </w:rPr>
        <w:t>所示，刺激肿瘤细胞，记录该细胞的膜电位和</w:t>
      </w:r>
    </w:p>
    <w:p w14:paraId="50C28BB5">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细胞内</w:t>
      </w:r>
      <w:r>
        <w:rPr>
          <w:rFonts w:ascii="Times New Roman"/>
          <w:color w:val="000000"/>
          <w:spacing w:val="0"/>
          <w:sz w:val="21"/>
        </w:rPr>
        <w:t xml:space="preserve"> Ca</w:t>
      </w:r>
      <w:r>
        <w:rPr>
          <w:rFonts w:ascii="Times New Roman"/>
          <w:color w:val="000000"/>
          <w:spacing w:val="0"/>
          <w:sz w:val="23"/>
          <w:vertAlign w:val="superscript"/>
        </w:rPr>
        <w:t>2+</w:t>
      </w:r>
      <w:r>
        <w:rPr>
          <w:rFonts w:ascii="宋体" w:hAnsi="宋体" w:cs="宋体"/>
          <w:color w:val="000000"/>
          <w:spacing w:val="0"/>
          <w:sz w:val="21"/>
        </w:rPr>
        <w:t>浓度变化。结果显示随着刺激强度的增大，动作电位幅度、细胞内</w:t>
      </w:r>
      <w:r>
        <w:rPr>
          <w:rFonts w:ascii="Times New Roman"/>
          <w:color w:val="000000"/>
          <w:spacing w:val="0"/>
          <w:sz w:val="21"/>
        </w:rPr>
        <w:t xml:space="preserve"> Ca</w:t>
      </w:r>
      <w:r>
        <w:rPr>
          <w:rFonts w:ascii="Times New Roman"/>
          <w:color w:val="000000"/>
          <w:spacing w:val="0"/>
          <w:sz w:val="23"/>
          <w:vertAlign w:val="superscript"/>
        </w:rPr>
        <w:t>2+</w:t>
      </w:r>
      <w:r>
        <w:rPr>
          <w:rFonts w:ascii="宋体" w:hAnsi="宋体" w:cs="宋体"/>
          <w:color w:val="000000"/>
          <w:spacing w:val="0"/>
          <w:sz w:val="21"/>
        </w:rPr>
        <w:t>浓度的变化是</w:t>
      </w:r>
      <w:r>
        <w:rPr>
          <w:rFonts w:ascii="Times New Roman"/>
          <w:color w:val="000000"/>
          <w:spacing w:val="0"/>
          <w:sz w:val="21"/>
        </w:rPr>
        <w:t>_______</w:t>
      </w:r>
      <w:r>
        <w:rPr>
          <w:rFonts w:ascii="宋体" w:hAnsi="宋体" w:cs="宋体"/>
          <w:color w:val="000000"/>
          <w:spacing w:val="0"/>
          <w:sz w:val="21"/>
        </w:rPr>
        <w:t>。</w:t>
      </w:r>
    </w:p>
    <w:p w14:paraId="163882F2">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在体外培养条件下，用</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通道阻断剂</w:t>
      </w:r>
      <w:r>
        <w:rPr>
          <w:rFonts w:ascii="Times New Roman"/>
          <w:color w:val="000000"/>
          <w:spacing w:val="0"/>
          <w:sz w:val="21"/>
        </w:rPr>
        <w:t xml:space="preserve"> TTX</w:t>
      </w:r>
      <w:r>
        <w:rPr>
          <w:rFonts w:ascii="Times New Roman"/>
          <w:color w:val="000000"/>
          <w:spacing w:val="1"/>
          <w:sz w:val="21"/>
        </w:rPr>
        <w:t xml:space="preserve"> </w:t>
      </w:r>
      <w:r>
        <w:rPr>
          <w:rFonts w:ascii="宋体" w:hAnsi="宋体" w:cs="宋体"/>
          <w:color w:val="000000"/>
          <w:spacing w:val="0"/>
          <w:sz w:val="21"/>
        </w:rPr>
        <w:t>处理该细胞，使该细胞膜两侧的电位表现为</w:t>
      </w:r>
      <w:r>
        <w:rPr>
          <w:rFonts w:ascii="Times New Roman"/>
          <w:color w:val="000000"/>
          <w:spacing w:val="0"/>
          <w:sz w:val="21"/>
        </w:rPr>
        <w:t>____________</w:t>
      </w:r>
      <w:r>
        <w:rPr>
          <w:rFonts w:ascii="宋体" w:hAnsi="宋体" w:cs="宋体"/>
          <w:color w:val="000000"/>
          <w:spacing w:val="0"/>
          <w:sz w:val="21"/>
        </w:rPr>
        <w:t>，进</w:t>
      </w:r>
    </w:p>
    <w:p w14:paraId="24D47CDA">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而抑制其增殖生长。根据以上机制，若降低培养液中的</w:t>
      </w:r>
      <w:r>
        <w:rPr>
          <w:rFonts w:ascii="Times New Roman"/>
          <w:color w:val="000000"/>
          <w:spacing w:val="0"/>
          <w:sz w:val="21"/>
        </w:rPr>
        <w:t xml:space="preserve"> K</w:t>
      </w:r>
      <w:r>
        <w:rPr>
          <w:rFonts w:ascii="Times New Roman"/>
          <w:color w:val="000000"/>
          <w:spacing w:val="0"/>
          <w:sz w:val="15"/>
        </w:rPr>
        <w:t>+</w:t>
      </w:r>
      <w:r>
        <w:rPr>
          <w:rFonts w:ascii="宋体" w:hAnsi="宋体" w:cs="宋体"/>
          <w:color w:val="000000"/>
          <w:spacing w:val="0"/>
          <w:sz w:val="21"/>
        </w:rPr>
        <w:t>浓度，可</w:t>
      </w:r>
      <w:r>
        <w:rPr>
          <w:rFonts w:ascii="Times New Roman"/>
          <w:color w:val="000000"/>
          <w:spacing w:val="0"/>
          <w:sz w:val="21"/>
        </w:rPr>
        <w:t>______</w:t>
      </w:r>
      <w:r>
        <w:rPr>
          <w:rFonts w:ascii="宋体" w:hAnsi="宋体" w:cs="宋体"/>
          <w:color w:val="000000"/>
          <w:spacing w:val="0"/>
          <w:sz w:val="21"/>
        </w:rPr>
        <w:t>（填“促进”或“抑制”）该肿</w:t>
      </w:r>
    </w:p>
    <w:p w14:paraId="59BF1C0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瘤细胞的生长。</w:t>
      </w:r>
    </w:p>
    <w:p w14:paraId="4163709A">
      <w:pPr>
        <w:spacing w:before="588"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21</w:t>
      </w:r>
      <w:r>
        <w:rPr>
          <w:rFonts w:ascii="宋体" w:hAnsi="宋体" w:cs="宋体"/>
          <w:color w:val="000000"/>
          <w:spacing w:val="0"/>
          <w:sz w:val="21"/>
        </w:rPr>
        <w:t>页</w:t>
      </w:r>
    </w:p>
    <w:p w14:paraId="531C3E1B">
      <w:pPr>
        <w:spacing w:before="0" w:after="0" w:line="0" w:lineRule="atLeast"/>
        <w:ind w:left="0" w:right="0" w:firstLine="0"/>
        <w:jc w:val="left"/>
        <w:rPr>
          <w:rFonts w:ascii="Arial"/>
          <w:color w:val="FF0000"/>
          <w:spacing w:val="0"/>
          <w:sz w:val="2"/>
        </w:rPr>
      </w:pPr>
    </w:p>
    <w:p w14:paraId="29B22084">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D32624B">
      <w:pPr>
        <w:pStyle w:val="4"/>
        <w:sectPr>
          <w:pgSz w:w="11900" w:h="16840"/>
          <w:pgMar w:top="1452" w:right="100" w:bottom="0" w:left="1080" w:header="720" w:footer="720" w:gutter="0"/>
          <w:pgNumType w:start="1"/>
          <w:cols w:space="720" w:num="1"/>
          <w:docGrid w:linePitch="1" w:charSpace="0"/>
        </w:sectPr>
      </w:pPr>
    </w:p>
    <w:p w14:paraId="4197D628">
      <w:pPr>
        <w:spacing w:before="0" w:after="0" w:line="0" w:lineRule="atLeast"/>
        <w:ind w:left="0" w:right="0" w:firstLine="0"/>
        <w:jc w:val="left"/>
        <w:rPr>
          <w:rFonts w:ascii="Arial"/>
          <w:color w:val="FF0000"/>
          <w:spacing w:val="0"/>
          <w:sz w:val="2"/>
        </w:rPr>
      </w:pPr>
    </w:p>
    <w:p w14:paraId="255D8115">
      <w:pPr>
        <w:spacing w:before="0" w:after="0" w:line="251" w:lineRule="exact"/>
        <w:ind w:left="0" w:right="0" w:firstLine="0"/>
        <w:jc w:val="left"/>
        <w:rPr>
          <w:rFonts w:ascii="Times New Roman"/>
          <w:color w:val="000000"/>
          <w:spacing w:val="0"/>
          <w:sz w:val="21"/>
        </w:rPr>
      </w:pPr>
      <w:bookmarkStart w:id="13" w:name="br14"/>
      <w:bookmarkEnd w:id="13"/>
      <w:r>
        <w:pict>
          <v:shape id="_x0000_s1108" o:spid="_x0000_s1108" o:spt="75" alt="" type="#_x0000_t75" style="position:absolute;left:0pt;margin-left:53pt;margin-top:63.9pt;height:205.8pt;width:196.8pt;mso-position-horizontal-relative:page;mso-position-vertical-relative:page;z-index:-251626496;mso-width-relative:page;mso-height-relative:page;" filled="f" o:preferrelative="t" stroked="f" coordsize="21600,21600">
            <v:path/>
            <v:fill on="f" focussize="0,0"/>
            <v:stroke on="f"/>
            <v:imagedata r:id="rId27" croptop="6355f" cropright="-21875f" o:title=""/>
            <o:lock v:ext="edit" aspectratio="t"/>
          </v:shape>
        </w:pict>
      </w:r>
      <w:r>
        <w:pict>
          <v:shape id="_x0000_s1109" o:spid="_x0000_s1109" o:spt="75" type="#_x0000_t75" style="position:absolute;left:0pt;margin-left:404.15pt;margin-top:72.55pt;height:2.75pt;width:2.75pt;mso-position-horizontal-relative:page;mso-position-vertical-relative:page;z-index:-251627520;mso-width-relative:page;mso-height-relative:page;" filled="f" o:preferrelative="t" stroked="f" coordsize="21600,21600">
            <v:path/>
            <v:fill on="f" focussize="0,0"/>
            <v:stroke on="f" joinstyle="miter"/>
            <v:imagedata r:id="rId5" o:title=""/>
            <o:lock v:ext="edit" aspectratio="t"/>
          </v:shape>
        </w:pict>
      </w:r>
      <w:r>
        <w:pict>
          <v:shape id="_x0000_s1110" o:spid="_x0000_s1110" o:spt="75" type="#_x0000_t75" style="position:absolute;left:0pt;margin-left:212.1pt;margin-top:473.3pt;height:5.75pt;width:5pt;mso-position-horizontal-relative:page;mso-position-vertical-relative:page;z-index:-251628544;mso-width-relative:page;mso-height-relative:page;" filled="f" o:preferrelative="t" stroked="f" coordsize="21600,21600">
            <v:path/>
            <v:fill on="f" focussize="0,0"/>
            <v:stroke on="f" joinstyle="miter"/>
            <v:imagedata r:id="rId6" o:title=""/>
            <o:lock v:ext="edit" aspectratio="t"/>
          </v:shape>
        </w:pict>
      </w:r>
      <w:r>
        <w:pict>
          <v:shape id="_x0000_s1111" o:spid="_x0000_s1111" o:spt="75" type="#_x0000_t75" style="position:absolute;left:0pt;margin-left:116.8pt;margin-top:769.7pt;height:2.75pt;width:2.75pt;mso-position-horizontal-relative:page;mso-position-vertical-relative:page;z-index:-251629568;mso-width-relative:page;mso-height-relative:page;" filled="f" o:preferrelative="t" stroked="f" coordsize="21600,21600">
            <v:path/>
            <v:fill on="f" focussize="0,0"/>
            <v:stroke on="f" joinstyle="miter"/>
            <v:imagedata r:id="rId28" o:title=""/>
            <o:lock v:ext="edit" aspectratio="t"/>
          </v:shape>
        </w:pict>
      </w:r>
      <w:r>
        <w:pict>
          <v:shape id="_x0000_s1112" o:spid="_x0000_s1112" o:spt="75" type="#_x0000_t75" style="position:absolute;left:0pt;margin-left:53pt;margin-top:368.2pt;height:82.3pt;width:173.8pt;mso-position-horizontal-relative:page;mso-position-vertical-relative:page;z-index:-251630592;mso-width-relative:page;mso-height-relative:page;" filled="f" o:preferrelative="t" stroked="f" coordsize="21600,21600">
            <v:path/>
            <v:fill on="f" focussize="0,0"/>
            <v:stroke on="f" joinstyle="miter"/>
            <v:imagedata r:id="rId29" o:title=""/>
            <o:lock v:ext="edit" aspectratio="t"/>
          </v:shape>
        </w:pict>
      </w:r>
      <w:r>
        <w:pict>
          <v:shape id="_x0000_s1113" o:spid="_x0000_s1113" o:spt="75" type="#_x0000_t75" style="position:absolute;left:0pt;margin-left:231.6pt;margin-top:576.85pt;height:16.25pt;width:12.5pt;mso-position-horizontal-relative:page;mso-position-vertical-relative:page;z-index:-251631616;mso-width-relative:page;mso-height-relative:page;" filled="f" o:preferrelative="t" stroked="f" coordsize="21600,21600">
            <v:path/>
            <v:fill on="f" focussize="0,0"/>
            <v:stroke on="f" joinstyle="miter"/>
            <v:imagedata r:id="rId9" o:title=""/>
            <o:lock v:ext="edit" aspectratio="t"/>
          </v:shape>
        </w:pict>
      </w: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1"/>
          <w:sz w:val="21"/>
        </w:rPr>
        <w:t>）若细胞间有突触结构，突触前细胞兴奋，突触后细胞可记录到相应的膜电位变化，细胞内</w:t>
      </w:r>
      <w:r>
        <w:rPr>
          <w:rFonts w:ascii="Times New Roman"/>
          <w:color w:val="000000"/>
          <w:spacing w:val="-2"/>
          <w:sz w:val="21"/>
        </w:rPr>
        <w:t xml:space="preserve"> </w:t>
      </w:r>
      <w:r>
        <w:rPr>
          <w:rFonts w:ascii="Times New Roman"/>
          <w:color w:val="000000"/>
          <w:spacing w:val="0"/>
          <w:sz w:val="21"/>
        </w:rPr>
        <w:t>Ca</w:t>
      </w:r>
      <w:r>
        <w:rPr>
          <w:rFonts w:ascii="Times New Roman"/>
          <w:color w:val="000000"/>
          <w:spacing w:val="0"/>
          <w:sz w:val="23"/>
          <w:vertAlign w:val="superscript"/>
        </w:rPr>
        <w:t>2+</w:t>
      </w:r>
      <w:r>
        <w:rPr>
          <w:rFonts w:ascii="宋体" w:hAnsi="宋体" w:cs="宋体"/>
          <w:color w:val="000000"/>
          <w:spacing w:val="0"/>
          <w:sz w:val="21"/>
        </w:rPr>
        <w:t>浓度变</w:t>
      </w:r>
    </w:p>
    <w:p w14:paraId="25A52F7C">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化可作为判断肿瘤细胞间信息交流的指标。研究证实这种肿瘤细胞间无突触结构，通过体液调节方式实现</w:t>
      </w:r>
    </w:p>
    <w:p w14:paraId="30293860">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信息交流。为验证上述研究结论，应选择图</w:t>
      </w:r>
      <w:r>
        <w:rPr>
          <w:rFonts w:ascii="Times New Roman"/>
          <w:color w:val="000000"/>
          <w:spacing w:val="0"/>
          <w:sz w:val="21"/>
        </w:rPr>
        <w:t xml:space="preserve"> 2 </w:t>
      </w:r>
      <w:r>
        <w:rPr>
          <w:rFonts w:ascii="宋体" w:hAnsi="宋体" w:cs="宋体"/>
          <w:color w:val="000000"/>
          <w:spacing w:val="0"/>
          <w:sz w:val="21"/>
        </w:rPr>
        <w:t>中组</w:t>
      </w:r>
      <w:r>
        <w:rPr>
          <w:rFonts w:ascii="Times New Roman"/>
          <w:color w:val="000000"/>
          <w:spacing w:val="0"/>
          <w:sz w:val="21"/>
        </w:rPr>
        <w:t>____</w:t>
      </w:r>
      <w:r>
        <w:rPr>
          <w:rFonts w:ascii="宋体" w:hAnsi="宋体" w:cs="宋体"/>
          <w:color w:val="000000"/>
          <w:spacing w:val="0"/>
          <w:sz w:val="21"/>
        </w:rPr>
        <w:t>（填“一”“二”或“三”）的细胞为研究对象设</w:t>
      </w:r>
    </w:p>
    <w:p w14:paraId="05E7C60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计实验，简要写出实验思路及预期结果</w:t>
      </w:r>
      <w:r>
        <w:rPr>
          <w:rFonts w:ascii="Times New Roman"/>
          <w:color w:val="000000"/>
          <w:spacing w:val="0"/>
          <w:sz w:val="21"/>
        </w:rPr>
        <w:t>_____</w:t>
      </w:r>
      <w:r>
        <w:rPr>
          <w:rFonts w:ascii="宋体" w:hAnsi="宋体" w:cs="宋体"/>
          <w:color w:val="000000"/>
          <w:spacing w:val="0"/>
          <w:sz w:val="21"/>
        </w:rPr>
        <w:t>。</w:t>
      </w:r>
    </w:p>
    <w:p w14:paraId="71B9A562">
      <w:pPr>
        <w:spacing w:before="2099"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电信号##神经冲动</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减少</w:t>
      </w:r>
    </w:p>
    <w:p w14:paraId="3DA2E095">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动作电位幅度不变，细胞内</w:t>
      </w:r>
      <w:r>
        <w:rPr>
          <w:rFonts w:ascii="Times New Roman"/>
          <w:color w:val="000000"/>
          <w:spacing w:val="0"/>
          <w:sz w:val="21"/>
        </w:rPr>
        <w:t xml:space="preserve"> Ca</w:t>
      </w:r>
      <w:r>
        <w:rPr>
          <w:rFonts w:ascii="Times New Roman"/>
          <w:color w:val="000000"/>
          <w:spacing w:val="0"/>
          <w:sz w:val="23"/>
          <w:vertAlign w:val="superscript"/>
        </w:rPr>
        <w:t>2+</w:t>
      </w:r>
      <w:r>
        <w:rPr>
          <w:rFonts w:ascii="宋体" w:hAnsi="宋体" w:cs="宋体"/>
          <w:color w:val="000000"/>
          <w:spacing w:val="0"/>
          <w:sz w:val="21"/>
        </w:rPr>
        <w:t>浓度逐渐增加</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外正内负</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抑制</w:t>
      </w:r>
    </w:p>
    <w:p w14:paraId="4C06F396">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一</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实验思路：刺激组一中细胞</w:t>
      </w:r>
      <w:r>
        <w:rPr>
          <w:rFonts w:ascii="Times New Roman"/>
          <w:color w:val="000000"/>
          <w:spacing w:val="0"/>
          <w:sz w:val="21"/>
        </w:rPr>
        <w:t xml:space="preserve"> 1</w:t>
      </w:r>
      <w:r>
        <w:rPr>
          <w:rFonts w:ascii="宋体" w:hAnsi="宋体" w:cs="宋体"/>
          <w:color w:val="000000"/>
          <w:spacing w:val="0"/>
          <w:sz w:val="21"/>
        </w:rPr>
        <w:t>，检测细胞</w:t>
      </w:r>
      <w:r>
        <w:rPr>
          <w:rFonts w:ascii="Times New Roman"/>
          <w:color w:val="000000"/>
          <w:spacing w:val="0"/>
          <w:sz w:val="21"/>
        </w:rPr>
        <w:t xml:space="preserve"> 2</w:t>
      </w:r>
      <w:r>
        <w:rPr>
          <w:rFonts w:ascii="宋体" w:hAnsi="宋体" w:cs="宋体"/>
          <w:color w:val="000000"/>
          <w:spacing w:val="0"/>
          <w:sz w:val="21"/>
        </w:rPr>
        <w:t>、细胞</w:t>
      </w:r>
      <w:r>
        <w:rPr>
          <w:rFonts w:ascii="Times New Roman"/>
          <w:color w:val="000000"/>
          <w:spacing w:val="0"/>
          <w:sz w:val="21"/>
        </w:rPr>
        <w:t xml:space="preserve"> 3 </w:t>
      </w:r>
      <w:r>
        <w:rPr>
          <w:rFonts w:ascii="宋体" w:hAnsi="宋体" w:cs="宋体"/>
          <w:color w:val="000000"/>
          <w:spacing w:val="0"/>
          <w:sz w:val="21"/>
        </w:rPr>
        <w:t>内</w:t>
      </w:r>
      <w:r>
        <w:rPr>
          <w:rFonts w:ascii="Times New Roman"/>
          <w:color w:val="000000"/>
          <w:spacing w:val="0"/>
          <w:sz w:val="21"/>
        </w:rPr>
        <w:t xml:space="preserve"> Ca</w:t>
      </w:r>
      <w:r>
        <w:rPr>
          <w:rFonts w:ascii="Times New Roman"/>
          <w:color w:val="000000"/>
          <w:spacing w:val="0"/>
          <w:sz w:val="23"/>
          <w:vertAlign w:val="superscript"/>
        </w:rPr>
        <w:t>2+</w:t>
      </w:r>
      <w:r>
        <w:rPr>
          <w:rFonts w:ascii="宋体" w:hAnsi="宋体" w:cs="宋体"/>
          <w:color w:val="000000"/>
          <w:spacing w:val="0"/>
          <w:sz w:val="21"/>
        </w:rPr>
        <w:t>浓度变化。预期结果：</w:t>
      </w:r>
    </w:p>
    <w:p w14:paraId="5646C60B">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刺激细胞</w:t>
      </w:r>
      <w:r>
        <w:rPr>
          <w:rFonts w:ascii="Times New Roman"/>
          <w:color w:val="000000"/>
          <w:spacing w:val="0"/>
          <w:sz w:val="21"/>
        </w:rPr>
        <w:t xml:space="preserve"> 1 </w:t>
      </w:r>
      <w:r>
        <w:rPr>
          <w:rFonts w:ascii="宋体" w:hAnsi="宋体" w:cs="宋体"/>
          <w:color w:val="000000"/>
          <w:spacing w:val="0"/>
          <w:sz w:val="21"/>
        </w:rPr>
        <w:t>后，细胞</w:t>
      </w:r>
      <w:r>
        <w:rPr>
          <w:rFonts w:ascii="Times New Roman"/>
          <w:color w:val="000000"/>
          <w:spacing w:val="0"/>
          <w:sz w:val="21"/>
        </w:rPr>
        <w:t xml:space="preserve"> 2</w:t>
      </w:r>
      <w:r>
        <w:rPr>
          <w:rFonts w:ascii="宋体" w:hAnsi="宋体" w:cs="宋体"/>
          <w:color w:val="000000"/>
          <w:spacing w:val="0"/>
          <w:sz w:val="21"/>
        </w:rPr>
        <w:t>、细胞</w:t>
      </w:r>
      <w:r>
        <w:rPr>
          <w:rFonts w:ascii="Times New Roman"/>
          <w:color w:val="000000"/>
          <w:spacing w:val="0"/>
          <w:sz w:val="21"/>
        </w:rPr>
        <w:t xml:space="preserve"> 3 </w:t>
      </w:r>
      <w:r>
        <w:rPr>
          <w:rFonts w:ascii="宋体" w:hAnsi="宋体" w:cs="宋体"/>
          <w:color w:val="000000"/>
          <w:spacing w:val="0"/>
          <w:sz w:val="21"/>
        </w:rPr>
        <w:t>内</w:t>
      </w:r>
      <w:r>
        <w:rPr>
          <w:rFonts w:ascii="Times New Roman"/>
          <w:color w:val="000000"/>
          <w:spacing w:val="0"/>
          <w:sz w:val="21"/>
        </w:rPr>
        <w:t xml:space="preserve"> Ca</w:t>
      </w:r>
      <w:r>
        <w:rPr>
          <w:rFonts w:ascii="Times New Roman"/>
          <w:color w:val="000000"/>
          <w:spacing w:val="0"/>
          <w:sz w:val="23"/>
          <w:vertAlign w:val="superscript"/>
        </w:rPr>
        <w:t>2+</w:t>
      </w:r>
      <w:r>
        <w:rPr>
          <w:rFonts w:ascii="宋体" w:hAnsi="宋体" w:cs="宋体"/>
          <w:color w:val="000000"/>
          <w:spacing w:val="0"/>
          <w:sz w:val="21"/>
        </w:rPr>
        <w:t>浓度显著增加</w:t>
      </w:r>
    </w:p>
    <w:p w14:paraId="377DEA45">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DC83B7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【分析】静息时，神经细胞膜对钾离子</w:t>
      </w:r>
      <w:r>
        <w:rPr>
          <w:rFonts w:ascii="Times New Roman"/>
          <w:color w:val="000000"/>
          <w:spacing w:val="158"/>
          <w:sz w:val="21"/>
        </w:rPr>
        <w:t xml:space="preserve"> </w:t>
      </w:r>
      <w:r>
        <w:rPr>
          <w:rFonts w:ascii="宋体" w:hAnsi="宋体" w:cs="宋体"/>
          <w:color w:val="000000"/>
          <w:spacing w:val="0"/>
          <w:sz w:val="21"/>
        </w:rPr>
        <w:t>通透性大，钾离子大量外流，形成内负外正的静息电位；兴奋时，</w:t>
      </w:r>
    </w:p>
    <w:p w14:paraId="55494723">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钠离子大量内流，因此形成内正外负的动作电位。</w:t>
      </w:r>
    </w:p>
    <w:p w14:paraId="6E64C8E3">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3E9DBE9E">
      <w:pPr>
        <w:spacing w:before="208" w:after="0" w:line="251" w:lineRule="exact"/>
        <w:ind w:left="0" w:right="0" w:firstLine="0"/>
        <w:jc w:val="left"/>
        <w:rPr>
          <w:rFonts w:ascii="Times New Roman"/>
          <w:color w:val="000000"/>
          <w:spacing w:val="0"/>
          <w:sz w:val="21"/>
        </w:rPr>
      </w:pPr>
      <w:r>
        <w:rPr>
          <w:rFonts w:ascii="宋体" w:hAnsi="宋体" w:cs="宋体"/>
          <w:color w:val="000000"/>
          <w:spacing w:val="-3"/>
          <w:sz w:val="21"/>
        </w:rPr>
        <w:t>兴奋在神经元上以电信号（神经冲动）的形式沿细胞膜传导；分析题意，</w:t>
      </w:r>
      <w:r>
        <w:rPr>
          <w:rFonts w:ascii="Times New Roman"/>
          <w:color w:val="000000"/>
          <w:spacing w:val="0"/>
          <w:sz w:val="21"/>
        </w:rPr>
        <w:t>Ca</w:t>
      </w:r>
      <w:r>
        <w:rPr>
          <w:rFonts w:ascii="Times New Roman"/>
          <w:color w:val="000000"/>
          <w:spacing w:val="0"/>
          <w:sz w:val="23"/>
          <w:vertAlign w:val="superscript"/>
        </w:rPr>
        <w:t>2+</w:t>
      </w:r>
      <w:r>
        <w:rPr>
          <w:rFonts w:ascii="宋体" w:hAnsi="宋体" w:cs="宋体"/>
          <w:color w:val="000000"/>
          <w:spacing w:val="0"/>
          <w:sz w:val="21"/>
        </w:rPr>
        <w:t>内流触发突触小泡释放神经递</w:t>
      </w:r>
    </w:p>
    <w:p w14:paraId="62DFB601">
      <w:pPr>
        <w:spacing w:before="172" w:after="0" w:line="313" w:lineRule="exact"/>
        <w:ind w:left="0" w:right="0" w:firstLine="0"/>
        <w:jc w:val="left"/>
        <w:rPr>
          <w:rFonts w:ascii="Times New Roman"/>
          <w:color w:val="000000"/>
          <w:spacing w:val="0"/>
          <w:sz w:val="21"/>
        </w:rPr>
      </w:pPr>
      <w:r>
        <w:rPr>
          <w:rFonts w:ascii="宋体" w:hAnsi="宋体" w:cs="宋体"/>
          <w:color w:val="000000"/>
          <w:spacing w:val="0"/>
          <w:sz w:val="21"/>
        </w:rPr>
        <w:t>质，即</w:t>
      </w:r>
      <w:r>
        <w:rPr>
          <w:rFonts w:ascii="Times New Roman"/>
          <w:color w:val="000000"/>
          <w:spacing w:val="0"/>
          <w:sz w:val="21"/>
        </w:rPr>
        <w:t xml:space="preserve"> </w:t>
      </w:r>
      <w:r>
        <w:rPr>
          <w:rFonts w:ascii="Times New Roman" w:hAnsi="Times New Roman" w:cs="Times New Roman"/>
          <w:color w:val="000000"/>
          <w:spacing w:val="0"/>
          <w:sz w:val="21"/>
        </w:rPr>
        <w:t>Ca²</w:t>
      </w:r>
      <w:r>
        <w:rPr>
          <w:rFonts w:ascii="Sitka Text" w:hAnsi="Sitka Text" w:cs="Sitka Text"/>
          <w:color w:val="000000"/>
          <w:spacing w:val="-31"/>
          <w:sz w:val="21"/>
        </w:rPr>
        <w:t>⁺</w:t>
      </w:r>
      <w:r>
        <w:rPr>
          <w:rFonts w:ascii="宋体" w:hAnsi="宋体" w:cs="宋体"/>
          <w:color w:val="000000"/>
          <w:spacing w:val="0"/>
          <w:sz w:val="21"/>
        </w:rPr>
        <w:t>是递质释放的关键信号，去除细胞外</w:t>
      </w:r>
      <w:r>
        <w:rPr>
          <w:rFonts w:ascii="Times New Roman"/>
          <w:color w:val="000000"/>
          <w:spacing w:val="0"/>
          <w:sz w:val="21"/>
        </w:rPr>
        <w:t xml:space="preserve"> </w:t>
      </w:r>
      <w:r>
        <w:rPr>
          <w:rFonts w:ascii="Times New Roman" w:hAnsi="Times New Roman" w:cs="Times New Roman"/>
          <w:color w:val="000000"/>
          <w:spacing w:val="0"/>
          <w:sz w:val="21"/>
        </w:rPr>
        <w:t>Ca²</w:t>
      </w:r>
      <w:r>
        <w:rPr>
          <w:rFonts w:ascii="Sitka Text" w:hAnsi="Sitka Text" w:cs="Sitka Text"/>
          <w:color w:val="000000"/>
          <w:spacing w:val="-31"/>
          <w:sz w:val="21"/>
        </w:rPr>
        <w:t>⁺</w:t>
      </w:r>
      <w:r>
        <w:rPr>
          <w:rFonts w:ascii="宋体" w:hAnsi="宋体" w:cs="宋体"/>
          <w:color w:val="000000"/>
          <w:spacing w:val="0"/>
          <w:sz w:val="21"/>
        </w:rPr>
        <w:t>后，突触小泡无法与突触前膜融合释放神经递质，因</w:t>
      </w:r>
    </w:p>
    <w:p w14:paraId="7E4793C9">
      <w:pPr>
        <w:spacing w:before="220" w:after="0" w:line="220" w:lineRule="exact"/>
        <w:ind w:left="0" w:right="0" w:firstLine="0"/>
        <w:jc w:val="left"/>
        <w:rPr>
          <w:rFonts w:ascii="Times New Roman"/>
          <w:color w:val="000000"/>
          <w:spacing w:val="0"/>
          <w:sz w:val="21"/>
        </w:rPr>
      </w:pPr>
      <w:r>
        <w:rPr>
          <w:rFonts w:ascii="宋体" w:hAnsi="宋体" w:cs="宋体"/>
          <w:color w:val="000000"/>
          <w:spacing w:val="0"/>
          <w:sz w:val="21"/>
        </w:rPr>
        <w:t>此释放量减少。</w:t>
      </w:r>
    </w:p>
    <w:p w14:paraId="76ABCA79">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64878DD0">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据图</w:t>
      </w:r>
      <w:r>
        <w:rPr>
          <w:rFonts w:ascii="Times New Roman"/>
          <w:color w:val="000000"/>
          <w:spacing w:val="0"/>
          <w:sz w:val="21"/>
        </w:rPr>
        <w:t xml:space="preserve"> 1 </w:t>
      </w:r>
      <w:r>
        <w:rPr>
          <w:rFonts w:ascii="宋体" w:hAnsi="宋体" w:cs="宋体"/>
          <w:color w:val="000000"/>
          <w:spacing w:val="0"/>
          <w:sz w:val="21"/>
        </w:rPr>
        <w:t>分析，随着刺激强度的增大，膜电位都是</w:t>
      </w:r>
      <w:r>
        <w:rPr>
          <w:rFonts w:ascii="Times New Roman"/>
          <w:color w:val="000000"/>
          <w:spacing w:val="0"/>
          <w:sz w:val="21"/>
        </w:rPr>
        <w:t xml:space="preserve"> 50mV </w:t>
      </w:r>
      <w:r>
        <w:rPr>
          <w:rFonts w:ascii="宋体" w:hAnsi="宋体" w:cs="宋体"/>
          <w:color w:val="000000"/>
          <w:spacing w:val="0"/>
          <w:sz w:val="21"/>
        </w:rPr>
        <w:t>左右，说明动作电位幅度不变，而细胞内</w:t>
      </w:r>
      <w:r>
        <w:rPr>
          <w:rFonts w:ascii="Times New Roman"/>
          <w:color w:val="000000"/>
          <w:spacing w:val="0"/>
          <w:sz w:val="21"/>
        </w:rPr>
        <w:t xml:space="preserve"> Ca</w:t>
      </w:r>
      <w:r>
        <w:rPr>
          <w:rFonts w:ascii="Times New Roman"/>
          <w:color w:val="000000"/>
          <w:spacing w:val="0"/>
          <w:sz w:val="23"/>
          <w:vertAlign w:val="superscript"/>
        </w:rPr>
        <w:t>2+</w:t>
      </w:r>
      <w:r>
        <w:rPr>
          <w:rFonts w:ascii="宋体" w:hAnsi="宋体" w:cs="宋体"/>
          <w:color w:val="000000"/>
          <w:spacing w:val="0"/>
          <w:sz w:val="21"/>
        </w:rPr>
        <w:t>浓度</w:t>
      </w:r>
    </w:p>
    <w:p w14:paraId="6369E4A5">
      <w:pPr>
        <w:spacing w:before="264"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14</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21</w:t>
      </w:r>
      <w:r>
        <w:rPr>
          <w:rFonts w:ascii="宋体" w:hAnsi="宋体" w:cs="宋体"/>
          <w:color w:val="000000"/>
          <w:spacing w:val="0"/>
          <w:sz w:val="21"/>
        </w:rPr>
        <w:t>页</w:t>
      </w:r>
    </w:p>
    <w:p w14:paraId="5AAFF173">
      <w:pPr>
        <w:spacing w:before="0" w:after="0" w:line="0" w:lineRule="atLeast"/>
        <w:ind w:left="0" w:right="0" w:firstLine="0"/>
        <w:jc w:val="left"/>
        <w:rPr>
          <w:rFonts w:ascii="Arial"/>
          <w:color w:val="FF0000"/>
          <w:spacing w:val="0"/>
          <w:sz w:val="2"/>
        </w:rPr>
      </w:pPr>
    </w:p>
    <w:p w14:paraId="2F79B82C">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16B4B8D">
      <w:pPr>
        <w:pStyle w:val="4"/>
        <w:sectPr>
          <w:pgSz w:w="11900" w:h="16840"/>
          <w:pgMar w:top="5490" w:right="100" w:bottom="0" w:left="1080" w:header="720" w:footer="720" w:gutter="0"/>
          <w:pgNumType w:start="1"/>
          <w:cols w:space="720" w:num="1"/>
          <w:docGrid w:linePitch="1" w:charSpace="0"/>
        </w:sectPr>
      </w:pPr>
    </w:p>
    <w:p w14:paraId="19F0422F">
      <w:pPr>
        <w:spacing w:before="0" w:after="0" w:line="0" w:lineRule="atLeast"/>
        <w:ind w:left="0" w:right="0" w:firstLine="0"/>
        <w:jc w:val="left"/>
        <w:rPr>
          <w:rFonts w:ascii="Arial"/>
          <w:color w:val="FF0000"/>
          <w:spacing w:val="0"/>
          <w:sz w:val="2"/>
        </w:rPr>
      </w:pPr>
    </w:p>
    <w:p w14:paraId="509FF280">
      <w:pPr>
        <w:spacing w:before="0" w:after="0" w:line="251" w:lineRule="exact"/>
        <w:ind w:left="0" w:right="0" w:firstLine="0"/>
        <w:jc w:val="left"/>
        <w:rPr>
          <w:rFonts w:ascii="Times New Roman"/>
          <w:color w:val="000000"/>
          <w:spacing w:val="0"/>
          <w:sz w:val="21"/>
        </w:rPr>
      </w:pPr>
      <w:bookmarkStart w:id="14" w:name="br15"/>
      <w:bookmarkEnd w:id="14"/>
      <w:r>
        <w:pict>
          <v:shape id="_x0000_s1116" o:spid="_x0000_s1116" o:spt="75" type="#_x0000_t75" style="position:absolute;left:0pt;margin-left:404.15pt;margin-top:72.55pt;height:2.75pt;width:2.75pt;mso-position-horizontal-relative:page;mso-position-vertical-relative:page;z-index:-251632640;mso-width-relative:page;mso-height-relative:page;" filled="f" o:preferrelative="t" stroked="f" coordsize="21600,21600">
            <v:path/>
            <v:fill on="f" focussize="0,0"/>
            <v:stroke on="f" joinstyle="miter"/>
            <v:imagedata r:id="rId30" o:title=""/>
            <o:lock v:ext="edit" aspectratio="t"/>
          </v:shape>
        </w:pict>
      </w:r>
      <w:r>
        <w:pict>
          <v:shape id="_x0000_s1117" o:spid="_x0000_s1117" o:spt="75" type="#_x0000_t75" style="position:absolute;left:0pt;margin-left:53pt;margin-top:374.2pt;height:194.85pt;width:211.35pt;mso-position-horizontal-relative:page;mso-position-vertical-relative:page;z-index:-251633664;mso-width-relative:page;mso-height-relative:page;" filled="f" o:preferrelative="t" stroked="f" coordsize="21600,21600">
            <v:path/>
            <v:fill on="f" focussize="0,0"/>
            <v:stroke on="f" joinstyle="miter"/>
            <v:imagedata r:id="rId31" o:title=""/>
            <o:lock v:ext="edit" aspectratio="t"/>
          </v:shape>
        </w:pict>
      </w:r>
      <w:r>
        <w:pict>
          <v:shape id="_x0000_s1118" o:spid="_x0000_s1118" o:spt="75" type="#_x0000_t75" style="position:absolute;left:0pt;margin-left:116.8pt;margin-top:769.7pt;height:2.75pt;width:2.75pt;mso-position-horizontal-relative:page;mso-position-vertical-relative:page;z-index:-251634688;mso-width-relative:page;mso-height-relative:page;" filled="f" o:preferrelative="t" stroked="f" coordsize="21600,21600">
            <v:path/>
            <v:fill on="f" focussize="0,0"/>
            <v:stroke on="f" joinstyle="miter"/>
            <v:imagedata r:id="rId7" o:title=""/>
            <o:lock v:ext="edit" aspectratio="t"/>
          </v:shape>
        </w:pict>
      </w:r>
      <w:r>
        <w:rPr>
          <w:rFonts w:ascii="宋体" w:hAnsi="宋体" w:cs="宋体"/>
          <w:color w:val="000000"/>
          <w:spacing w:val="0"/>
          <w:sz w:val="21"/>
        </w:rPr>
        <w:t>不断升高；动作电位产生与钠离子内流有关，在体外培养条件下，用</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通道阻断剂</w:t>
      </w:r>
      <w:r>
        <w:rPr>
          <w:rFonts w:ascii="Times New Roman"/>
          <w:color w:val="000000"/>
          <w:spacing w:val="0"/>
          <w:sz w:val="21"/>
        </w:rPr>
        <w:t xml:space="preserve"> TTX </w:t>
      </w:r>
      <w:r>
        <w:rPr>
          <w:rFonts w:ascii="宋体" w:hAnsi="宋体" w:cs="宋体"/>
          <w:color w:val="000000"/>
          <w:spacing w:val="0"/>
          <w:sz w:val="21"/>
        </w:rPr>
        <w:t>处理该细胞，则</w:t>
      </w:r>
    </w:p>
    <w:p w14:paraId="26863D8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钠离子内流减少，导致动作电位产生受阻，使该细胞膜两侧的电位维持外正内负的静息状态；静息电位的</w:t>
      </w:r>
    </w:p>
    <w:p w14:paraId="1ED576AD">
      <w:pPr>
        <w:spacing w:before="219" w:after="0" w:line="251" w:lineRule="exact"/>
        <w:ind w:left="0" w:right="0" w:firstLine="0"/>
        <w:jc w:val="left"/>
        <w:rPr>
          <w:rFonts w:ascii="Times New Roman"/>
          <w:color w:val="000000"/>
          <w:spacing w:val="0"/>
          <w:sz w:val="21"/>
        </w:rPr>
      </w:pPr>
      <w:r>
        <w:rPr>
          <w:rFonts w:ascii="宋体" w:hAnsi="宋体" w:cs="宋体"/>
          <w:color w:val="000000"/>
          <w:spacing w:val="0"/>
          <w:sz w:val="21"/>
        </w:rPr>
        <w:t>产生与钾离子外流有关，若降低培养液中的</w:t>
      </w:r>
      <w:r>
        <w:rPr>
          <w:rFonts w:ascii="Times New Roman"/>
          <w:color w:val="000000"/>
          <w:spacing w:val="0"/>
          <w:sz w:val="21"/>
        </w:rPr>
        <w:t xml:space="preserve"> K</w:t>
      </w:r>
      <w:r>
        <w:rPr>
          <w:rFonts w:ascii="Times New Roman"/>
          <w:color w:val="000000"/>
          <w:spacing w:val="0"/>
          <w:sz w:val="15"/>
        </w:rPr>
        <w:t>+</w:t>
      </w:r>
      <w:r>
        <w:rPr>
          <w:rFonts w:ascii="宋体" w:hAnsi="宋体" w:cs="宋体"/>
          <w:color w:val="000000"/>
          <w:spacing w:val="0"/>
          <w:sz w:val="21"/>
        </w:rPr>
        <w:t>浓度，会加大细胞内外的钾离子浓度差，从而导致静息电位</w:t>
      </w:r>
    </w:p>
    <w:p w14:paraId="4EDC75CE">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绝对值增加，细胞不易兴奋，从而抑制肿瘤细胞增殖。</w:t>
      </w:r>
    </w:p>
    <w:p w14:paraId="05EBCD15">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6B221772">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分析题意，本实验目的是验证肿瘤细胞间无突触结构，通过体液调节方式实现信息交流，而突触是神经元</w:t>
      </w:r>
    </w:p>
    <w:p w14:paraId="39DAF7D6">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之间进行信息交流的结构，为验证上述结论，应选择彼此之间无接触，即无突触结构的类型，故应选择组</w:t>
      </w:r>
    </w:p>
    <w:p w14:paraId="42AB59CD">
      <w:pPr>
        <w:spacing w:before="219" w:after="0" w:line="251" w:lineRule="exact"/>
        <w:ind w:left="0" w:right="0" w:firstLine="0"/>
        <w:jc w:val="left"/>
        <w:rPr>
          <w:rFonts w:ascii="Times New Roman"/>
          <w:color w:val="000000"/>
          <w:spacing w:val="0"/>
          <w:sz w:val="21"/>
        </w:rPr>
      </w:pPr>
      <w:r>
        <w:rPr>
          <w:rFonts w:ascii="宋体" w:hAnsi="宋体" w:cs="宋体"/>
          <w:color w:val="000000"/>
          <w:spacing w:val="-2"/>
          <w:sz w:val="21"/>
        </w:rPr>
        <w:t>一；实验假设是</w:t>
      </w:r>
      <w:r>
        <w:rPr>
          <w:rFonts w:ascii="Times New Roman"/>
          <w:color w:val="000000"/>
          <w:spacing w:val="-1"/>
          <w:sz w:val="21"/>
        </w:rPr>
        <w:t xml:space="preserve"> </w:t>
      </w:r>
      <w:r>
        <w:rPr>
          <w:rFonts w:ascii="Times New Roman"/>
          <w:color w:val="000000"/>
          <w:spacing w:val="0"/>
          <w:sz w:val="21"/>
        </w:rPr>
        <w:t>Ca</w:t>
      </w:r>
      <w:r>
        <w:rPr>
          <w:rFonts w:ascii="Times New Roman"/>
          <w:color w:val="000000"/>
          <w:spacing w:val="0"/>
          <w:sz w:val="23"/>
          <w:vertAlign w:val="superscript"/>
        </w:rPr>
        <w:t>2+</w:t>
      </w:r>
      <w:r>
        <w:rPr>
          <w:rFonts w:ascii="宋体" w:hAnsi="宋体" w:cs="宋体"/>
          <w:color w:val="000000"/>
          <w:spacing w:val="0"/>
          <w:sz w:val="21"/>
        </w:rPr>
        <w:t>浓度变化可作为判断肿瘤细胞间信息交流的指标，故可刺激组一中细胞</w:t>
      </w:r>
      <w:r>
        <w:rPr>
          <w:rFonts w:ascii="Times New Roman"/>
          <w:color w:val="000000"/>
          <w:spacing w:val="-3"/>
          <w:sz w:val="21"/>
        </w:rPr>
        <w:t xml:space="preserve"> </w:t>
      </w:r>
      <w:r>
        <w:rPr>
          <w:rFonts w:ascii="Times New Roman"/>
          <w:color w:val="000000"/>
          <w:spacing w:val="0"/>
          <w:sz w:val="21"/>
        </w:rPr>
        <w:t>1</w:t>
      </w:r>
      <w:r>
        <w:rPr>
          <w:rFonts w:ascii="宋体" w:hAnsi="宋体" w:cs="宋体"/>
          <w:color w:val="000000"/>
          <w:spacing w:val="-3"/>
          <w:sz w:val="21"/>
        </w:rPr>
        <w:t>，检测细胞</w:t>
      </w:r>
      <w:r>
        <w:rPr>
          <w:rFonts w:ascii="Times New Roman"/>
          <w:color w:val="000000"/>
          <w:spacing w:val="0"/>
          <w:sz w:val="21"/>
        </w:rPr>
        <w:t xml:space="preserve"> 2</w:t>
      </w:r>
      <w:r>
        <w:rPr>
          <w:rFonts w:ascii="宋体" w:hAnsi="宋体" w:cs="宋体"/>
          <w:color w:val="000000"/>
          <w:spacing w:val="0"/>
          <w:sz w:val="21"/>
        </w:rPr>
        <w:t>、</w:t>
      </w:r>
    </w:p>
    <w:p w14:paraId="517018A3">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细胞</w:t>
      </w:r>
      <w:r>
        <w:rPr>
          <w:rFonts w:ascii="Times New Roman"/>
          <w:color w:val="000000"/>
          <w:spacing w:val="0"/>
          <w:sz w:val="21"/>
        </w:rPr>
        <w:t xml:space="preserve"> 3 </w:t>
      </w:r>
      <w:r>
        <w:rPr>
          <w:rFonts w:ascii="宋体" w:hAnsi="宋体" w:cs="宋体"/>
          <w:color w:val="000000"/>
          <w:spacing w:val="0"/>
          <w:sz w:val="21"/>
        </w:rPr>
        <w:t>内</w:t>
      </w:r>
      <w:r>
        <w:rPr>
          <w:rFonts w:ascii="Times New Roman"/>
          <w:color w:val="000000"/>
          <w:spacing w:val="0"/>
          <w:sz w:val="21"/>
        </w:rPr>
        <w:t xml:space="preserve"> Ca</w:t>
      </w:r>
      <w:r>
        <w:rPr>
          <w:rFonts w:ascii="Times New Roman"/>
          <w:color w:val="000000"/>
          <w:spacing w:val="0"/>
          <w:sz w:val="23"/>
          <w:vertAlign w:val="superscript"/>
        </w:rPr>
        <w:t>2+</w:t>
      </w:r>
      <w:r>
        <w:rPr>
          <w:rFonts w:ascii="宋体" w:hAnsi="宋体" w:cs="宋体"/>
          <w:color w:val="000000"/>
          <w:spacing w:val="0"/>
          <w:sz w:val="21"/>
        </w:rPr>
        <w:t>浓度变化。</w:t>
      </w:r>
    </w:p>
    <w:p w14:paraId="02832FBF">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由于实验假设是通过体液调节方式实现信息交流，且实验为验证试验，故预期结果：刺激细胞</w:t>
      </w:r>
      <w:r>
        <w:rPr>
          <w:rFonts w:ascii="Times New Roman"/>
          <w:color w:val="000000"/>
          <w:spacing w:val="-3"/>
          <w:sz w:val="21"/>
        </w:rPr>
        <w:t xml:space="preserve"> </w:t>
      </w:r>
      <w:r>
        <w:rPr>
          <w:rFonts w:ascii="Times New Roman"/>
          <w:color w:val="000000"/>
          <w:spacing w:val="0"/>
          <w:sz w:val="21"/>
        </w:rPr>
        <w:t>1</w:t>
      </w:r>
      <w:r>
        <w:rPr>
          <w:rFonts w:ascii="Times New Roman"/>
          <w:color w:val="000000"/>
          <w:spacing w:val="-4"/>
          <w:sz w:val="21"/>
        </w:rPr>
        <w:t xml:space="preserve"> </w:t>
      </w:r>
      <w:r>
        <w:rPr>
          <w:rFonts w:ascii="宋体" w:hAnsi="宋体" w:cs="宋体"/>
          <w:color w:val="000000"/>
          <w:spacing w:val="-5"/>
          <w:sz w:val="21"/>
        </w:rPr>
        <w:t>后，细胞</w:t>
      </w:r>
      <w:r>
        <w:rPr>
          <w:rFonts w:ascii="Times New Roman"/>
          <w:color w:val="000000"/>
          <w:spacing w:val="1"/>
          <w:sz w:val="21"/>
        </w:rPr>
        <w:t xml:space="preserve"> </w:t>
      </w:r>
      <w:r>
        <w:rPr>
          <w:rFonts w:ascii="Times New Roman"/>
          <w:color w:val="000000"/>
          <w:spacing w:val="0"/>
          <w:sz w:val="21"/>
        </w:rPr>
        <w:t>2</w:t>
      </w:r>
      <w:r>
        <w:rPr>
          <w:rFonts w:ascii="宋体" w:hAnsi="宋体" w:cs="宋体"/>
          <w:color w:val="000000"/>
          <w:spacing w:val="0"/>
          <w:sz w:val="21"/>
        </w:rPr>
        <w:t>、</w:t>
      </w:r>
    </w:p>
    <w:p w14:paraId="306A5F60">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细胞</w:t>
      </w:r>
      <w:r>
        <w:rPr>
          <w:rFonts w:ascii="Times New Roman"/>
          <w:color w:val="000000"/>
          <w:spacing w:val="0"/>
          <w:sz w:val="21"/>
        </w:rPr>
        <w:t xml:space="preserve"> 3 </w:t>
      </w:r>
      <w:r>
        <w:rPr>
          <w:rFonts w:ascii="宋体" w:hAnsi="宋体" w:cs="宋体"/>
          <w:color w:val="000000"/>
          <w:spacing w:val="0"/>
          <w:sz w:val="21"/>
        </w:rPr>
        <w:t>内</w:t>
      </w:r>
      <w:r>
        <w:rPr>
          <w:rFonts w:ascii="Times New Roman"/>
          <w:color w:val="000000"/>
          <w:spacing w:val="0"/>
          <w:sz w:val="21"/>
        </w:rPr>
        <w:t xml:space="preserve"> Ca</w:t>
      </w:r>
      <w:r>
        <w:rPr>
          <w:rFonts w:ascii="Times New Roman"/>
          <w:color w:val="000000"/>
          <w:spacing w:val="0"/>
          <w:sz w:val="23"/>
          <w:vertAlign w:val="superscript"/>
        </w:rPr>
        <w:t>2+</w:t>
      </w:r>
      <w:r>
        <w:rPr>
          <w:rFonts w:ascii="宋体" w:hAnsi="宋体" w:cs="宋体"/>
          <w:color w:val="000000"/>
          <w:spacing w:val="0"/>
          <w:sz w:val="21"/>
        </w:rPr>
        <w:t>浓度显著增加。</w:t>
      </w:r>
    </w:p>
    <w:p w14:paraId="6B0A38D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19.</w:t>
      </w:r>
      <w:r>
        <w:rPr>
          <w:rFonts w:ascii="Times New Roman"/>
          <w:color w:val="000000"/>
          <w:spacing w:val="53"/>
          <w:sz w:val="21"/>
        </w:rPr>
        <w:t xml:space="preserve"> </w:t>
      </w:r>
      <w:r>
        <w:rPr>
          <w:rFonts w:ascii="宋体" w:hAnsi="宋体" w:cs="宋体"/>
          <w:color w:val="000000"/>
          <w:spacing w:val="-2"/>
          <w:sz w:val="21"/>
        </w:rPr>
        <w:t>烟粉虱是世界范围内常见的农业害虫，入侵性极强，严重危害番茄的生产。研究人员调查了番茄田中不</w:t>
      </w:r>
    </w:p>
    <w:p w14:paraId="51A421F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同条件下烟粉虱种群密度的动态变化，结果如图所示。</w:t>
      </w:r>
    </w:p>
    <w:p w14:paraId="702396F5">
      <w:pPr>
        <w:spacing w:before="4307" w:after="0" w:line="220" w:lineRule="exact"/>
        <w:ind w:left="0" w:right="0" w:firstLine="0"/>
        <w:jc w:val="left"/>
        <w:rPr>
          <w:rFonts w:ascii="Times New Roman"/>
          <w:color w:val="000000"/>
          <w:spacing w:val="0"/>
          <w:sz w:val="21"/>
        </w:rPr>
      </w:pPr>
      <w:r>
        <w:rPr>
          <w:rFonts w:ascii="宋体" w:hAnsi="宋体" w:cs="宋体"/>
          <w:color w:val="000000"/>
          <w:spacing w:val="0"/>
          <w:sz w:val="21"/>
        </w:rPr>
        <w:t>回答下列问题：</w:t>
      </w:r>
    </w:p>
    <w:p w14:paraId="5EC264FE">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）烟粉虱喜在番茄嫩叶背面吸食汁液获取营养，其与番茄的种间关系为</w:t>
      </w:r>
      <w:r>
        <w:rPr>
          <w:rFonts w:ascii="Times New Roman"/>
          <w:color w:val="000000"/>
          <w:spacing w:val="0"/>
          <w:sz w:val="21"/>
        </w:rPr>
        <w:t>______</w:t>
      </w:r>
      <w:r>
        <w:rPr>
          <w:rFonts w:ascii="宋体" w:hAnsi="宋体" w:cs="宋体"/>
          <w:color w:val="000000"/>
          <w:spacing w:val="-1"/>
          <w:sz w:val="21"/>
        </w:rPr>
        <w:t>。当番茄田中无天敌和竞</w:t>
      </w:r>
    </w:p>
    <w:p w14:paraId="0FC9FBD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争者时，</w:t>
      </w:r>
      <w:r>
        <w:rPr>
          <w:rFonts w:ascii="Times New Roman"/>
          <w:color w:val="000000"/>
          <w:spacing w:val="0"/>
          <w:sz w:val="21"/>
        </w:rPr>
        <w:t xml:space="preserve">10 </w:t>
      </w:r>
      <w:r>
        <w:rPr>
          <w:rFonts w:ascii="宋体" w:hAnsi="宋体" w:cs="宋体"/>
          <w:color w:val="000000"/>
          <w:spacing w:val="0"/>
          <w:sz w:val="21"/>
        </w:rPr>
        <w:t>周内烟粉虱种群呈</w:t>
      </w:r>
      <w:r>
        <w:rPr>
          <w:rFonts w:ascii="Times New Roman"/>
          <w:color w:val="000000"/>
          <w:spacing w:val="0"/>
          <w:sz w:val="21"/>
        </w:rPr>
        <w:t>______</w:t>
      </w:r>
      <w:r>
        <w:rPr>
          <w:rFonts w:ascii="宋体" w:hAnsi="宋体" w:cs="宋体"/>
          <w:color w:val="000000"/>
          <w:spacing w:val="0"/>
          <w:sz w:val="21"/>
        </w:rPr>
        <w:t>形增长。</w:t>
      </w:r>
    </w:p>
    <w:p w14:paraId="5FE4774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3"/>
          <w:sz w:val="21"/>
        </w:rPr>
        <w:t>）当番茄田中有烟粉虱的捕食者而无竞争者时，图中表示烟粉虱种群密度变化的曲线是</w:t>
      </w:r>
      <w:r>
        <w:rPr>
          <w:rFonts w:ascii="Times New Roman"/>
          <w:color w:val="000000"/>
          <w:spacing w:val="0"/>
          <w:sz w:val="21"/>
        </w:rPr>
        <w:t>______</w:t>
      </w:r>
      <w:r>
        <w:rPr>
          <w:rFonts w:ascii="宋体" w:hAnsi="宋体" w:cs="宋体"/>
          <w:color w:val="000000"/>
          <w:spacing w:val="0"/>
          <w:sz w:val="21"/>
        </w:rPr>
        <w:t>（填“</w:t>
      </w:r>
      <w:r>
        <w:rPr>
          <w:rFonts w:ascii="Times New Roman"/>
          <w:color w:val="000000"/>
          <w:spacing w:val="0"/>
          <w:sz w:val="21"/>
        </w:rPr>
        <w:t>A</w:t>
      </w:r>
      <w:r>
        <w:rPr>
          <w:rFonts w:ascii="宋体" w:hAnsi="宋体" w:cs="宋体"/>
          <w:color w:val="000000"/>
          <w:spacing w:val="0"/>
          <w:sz w:val="21"/>
        </w:rPr>
        <w:t>””</w:t>
      </w:r>
    </w:p>
    <w:p w14:paraId="6A2812E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”或”</w:t>
      </w:r>
      <w:r>
        <w:rPr>
          <w:rFonts w:ascii="Times New Roman"/>
          <w:color w:val="000000"/>
          <w:spacing w:val="0"/>
          <w:sz w:val="21"/>
        </w:rPr>
        <w:t>C</w:t>
      </w:r>
      <w:r>
        <w:rPr>
          <w:rFonts w:ascii="宋体" w:hAnsi="宋体" w:cs="宋体"/>
          <w:color w:val="000000"/>
          <w:spacing w:val="-17"/>
          <w:sz w:val="21"/>
        </w:rPr>
        <w:t>”），理由是</w:t>
      </w:r>
      <w:r>
        <w:rPr>
          <w:rFonts w:ascii="Times New Roman"/>
          <w:color w:val="000000"/>
          <w:spacing w:val="0"/>
          <w:sz w:val="21"/>
        </w:rPr>
        <w:t>______</w:t>
      </w:r>
      <w:r>
        <w:rPr>
          <w:rFonts w:ascii="宋体" w:hAnsi="宋体" w:cs="宋体"/>
          <w:color w:val="000000"/>
          <w:spacing w:val="0"/>
          <w:sz w:val="21"/>
        </w:rPr>
        <w:t>。</w:t>
      </w:r>
    </w:p>
    <w:p w14:paraId="2109FAA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）通过引入天敌控制烟粉虱种群增长，属于控制动物危害技术方法中的</w:t>
      </w:r>
      <w:r>
        <w:rPr>
          <w:rFonts w:ascii="Times New Roman"/>
          <w:color w:val="000000"/>
          <w:spacing w:val="0"/>
          <w:sz w:val="21"/>
        </w:rPr>
        <w:t>______</w:t>
      </w:r>
      <w:r>
        <w:rPr>
          <w:rFonts w:ascii="宋体" w:hAnsi="宋体" w:cs="宋体"/>
          <w:color w:val="000000"/>
          <w:spacing w:val="0"/>
          <w:sz w:val="21"/>
        </w:rPr>
        <w:t>，为减轻烟粉虱的危害，</w:t>
      </w:r>
    </w:p>
    <w:p w14:paraId="1085863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还可以采用的无公害方法是</w:t>
      </w:r>
      <w:r>
        <w:rPr>
          <w:rFonts w:ascii="Times New Roman"/>
          <w:color w:val="000000"/>
          <w:spacing w:val="0"/>
          <w:sz w:val="21"/>
        </w:rPr>
        <w:t>______</w:t>
      </w:r>
      <w:r>
        <w:rPr>
          <w:rFonts w:ascii="宋体" w:hAnsi="宋体" w:cs="宋体"/>
          <w:color w:val="000000"/>
          <w:spacing w:val="-21"/>
          <w:sz w:val="21"/>
        </w:rPr>
        <w:t>（多选）。</w:t>
      </w:r>
    </w:p>
    <w:p w14:paraId="7D8B8C5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宋体" w:hAnsi="宋体" w:cs="宋体"/>
          <w:color w:val="000000"/>
          <w:spacing w:val="0"/>
          <w:sz w:val="21"/>
        </w:rPr>
        <w:t>间作或轮作</w:t>
      </w:r>
      <w:r>
        <w:rPr>
          <w:rFonts w:ascii="Times New Roman"/>
          <w:color w:val="000000"/>
          <w:spacing w:val="368"/>
          <w:sz w:val="21"/>
        </w:rPr>
        <w:t xml:space="preserve"> </w:t>
      </w:r>
      <w:r>
        <w:rPr>
          <w:rFonts w:ascii="Times New Roman"/>
          <w:color w:val="000000"/>
          <w:spacing w:val="0"/>
          <w:sz w:val="21"/>
        </w:rPr>
        <w:t>B.</w:t>
      </w:r>
      <w:r>
        <w:rPr>
          <w:rFonts w:ascii="宋体" w:hAnsi="宋体" w:cs="宋体"/>
          <w:color w:val="000000"/>
          <w:spacing w:val="0"/>
          <w:sz w:val="21"/>
        </w:rPr>
        <w:t>使用杀虫剂</w:t>
      </w:r>
      <w:r>
        <w:rPr>
          <w:rFonts w:ascii="Times New Roman"/>
          <w:color w:val="000000"/>
          <w:spacing w:val="368"/>
          <w:sz w:val="21"/>
        </w:rPr>
        <w:t xml:space="preserve"> </w:t>
      </w:r>
      <w:r>
        <w:rPr>
          <w:rFonts w:ascii="Times New Roman"/>
          <w:color w:val="000000"/>
          <w:spacing w:val="0"/>
          <w:sz w:val="21"/>
        </w:rPr>
        <w:t>C.</w:t>
      </w:r>
      <w:r>
        <w:rPr>
          <w:rFonts w:ascii="宋体" w:hAnsi="宋体" w:cs="宋体"/>
          <w:color w:val="000000"/>
          <w:spacing w:val="0"/>
          <w:sz w:val="21"/>
        </w:rPr>
        <w:t>性信息素诱捕</w:t>
      </w:r>
      <w:r>
        <w:rPr>
          <w:rFonts w:ascii="Times New Roman"/>
          <w:color w:val="000000"/>
          <w:spacing w:val="368"/>
          <w:sz w:val="21"/>
        </w:rPr>
        <w:t xml:space="preserve"> </w:t>
      </w:r>
      <w:r>
        <w:rPr>
          <w:rFonts w:ascii="Times New Roman"/>
          <w:color w:val="000000"/>
          <w:spacing w:val="0"/>
          <w:sz w:val="21"/>
        </w:rPr>
        <w:t>D.</w:t>
      </w:r>
      <w:r>
        <w:rPr>
          <w:rFonts w:ascii="宋体" w:hAnsi="宋体" w:cs="宋体"/>
          <w:color w:val="000000"/>
          <w:spacing w:val="0"/>
          <w:sz w:val="21"/>
        </w:rPr>
        <w:t>灯光诱捕</w:t>
      </w:r>
    </w:p>
    <w:p w14:paraId="2D2113DA">
      <w:pPr>
        <w:spacing w:before="264"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15</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21</w:t>
      </w:r>
      <w:r>
        <w:rPr>
          <w:rFonts w:ascii="宋体" w:hAnsi="宋体" w:cs="宋体"/>
          <w:color w:val="000000"/>
          <w:spacing w:val="0"/>
          <w:sz w:val="21"/>
        </w:rPr>
        <w:t>页</w:t>
      </w:r>
    </w:p>
    <w:p w14:paraId="730FBE41">
      <w:pPr>
        <w:spacing w:before="0" w:after="0" w:line="0" w:lineRule="atLeast"/>
        <w:ind w:left="0" w:right="0" w:firstLine="0"/>
        <w:jc w:val="left"/>
        <w:rPr>
          <w:rFonts w:ascii="Arial"/>
          <w:color w:val="FF0000"/>
          <w:spacing w:val="0"/>
          <w:sz w:val="2"/>
        </w:rPr>
      </w:pPr>
    </w:p>
    <w:p w14:paraId="3167CE17">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DDED68C">
      <w:pPr>
        <w:pStyle w:val="4"/>
        <w:sectPr>
          <w:pgSz w:w="11900" w:h="16840"/>
          <w:pgMar w:top="1431" w:right="100" w:bottom="0" w:left="1080" w:header="720" w:footer="720" w:gutter="0"/>
          <w:pgNumType w:start="1"/>
          <w:cols w:space="720" w:num="1"/>
          <w:docGrid w:linePitch="1" w:charSpace="0"/>
        </w:sectPr>
      </w:pPr>
    </w:p>
    <w:p w14:paraId="7FA9962D">
      <w:pPr>
        <w:spacing w:before="0" w:after="0" w:line="0" w:lineRule="atLeast"/>
        <w:ind w:left="0" w:right="0" w:firstLine="0"/>
        <w:jc w:val="left"/>
        <w:rPr>
          <w:rFonts w:ascii="Arial"/>
          <w:color w:val="FF0000"/>
          <w:spacing w:val="0"/>
          <w:sz w:val="2"/>
        </w:rPr>
      </w:pPr>
    </w:p>
    <w:p w14:paraId="6F8108CC">
      <w:pPr>
        <w:spacing w:before="0" w:after="0" w:line="243" w:lineRule="exact"/>
        <w:ind w:left="0" w:right="0" w:firstLine="0"/>
        <w:jc w:val="left"/>
        <w:rPr>
          <w:rFonts w:ascii="Times New Roman"/>
          <w:color w:val="000000"/>
          <w:spacing w:val="0"/>
          <w:sz w:val="21"/>
        </w:rPr>
      </w:pPr>
      <w:bookmarkStart w:id="15" w:name="br16"/>
      <w:bookmarkEnd w:id="15"/>
      <w:r>
        <w:pict>
          <v:shape id="_x0000_s1121" o:spid="_x0000_s1121" o:spt="75" type="#_x0000_t75" style="position:absolute;left:0pt;margin-left:404.15pt;margin-top:72.55pt;height:2.75pt;width:2.75pt;mso-position-horizontal-relative:page;mso-position-vertical-relative:page;z-index:-251635712;mso-width-relative:page;mso-height-relative:page;" filled="f" o:preferrelative="t" stroked="f" coordsize="21600,21600">
            <v:path/>
            <v:fill on="f" focussize="0,0"/>
            <v:stroke on="f" joinstyle="miter"/>
            <v:imagedata r:id="rId5" o:title=""/>
            <o:lock v:ext="edit" aspectratio="t"/>
          </v:shape>
        </w:pict>
      </w:r>
      <w:r>
        <w:pict>
          <v:shape id="_x0000_s1122" o:spid="_x0000_s1122" o:spt="75" type="#_x0000_t75" style="position:absolute;left:0pt;margin-left:212.1pt;margin-top:473.3pt;height:5.75pt;width:5pt;mso-position-horizontal-relative:page;mso-position-vertical-relative:page;z-index:-251636736;mso-width-relative:page;mso-height-relative:page;" filled="f" o:preferrelative="t" stroked="f" coordsize="21600,21600">
            <v:path/>
            <v:fill on="f" focussize="0,0"/>
            <v:stroke on="f" joinstyle="miter"/>
            <v:imagedata r:id="rId6" o:title=""/>
            <o:lock v:ext="edit" aspectratio="t"/>
          </v:shape>
        </w:pict>
      </w:r>
      <w:r>
        <w:pict>
          <v:shape id="_x0000_s1123" o:spid="_x0000_s1123" o:spt="75" type="#_x0000_t75" style="position:absolute;left:0pt;margin-left:116.8pt;margin-top:769.7pt;height:2.75pt;width:2.75pt;mso-position-horizontal-relative:page;mso-position-vertical-relative:page;z-index:-251637760;mso-width-relative:page;mso-height-relative:page;" filled="f" o:preferrelative="t" stroked="f" coordsize="21600,21600">
            <v:path/>
            <v:fill on="f" focussize="0,0"/>
            <v:stroke on="f" joinstyle="miter"/>
            <v:imagedata r:id="rId7" o:title=""/>
            <o:lock v:ext="edit" aspectratio="t"/>
          </v:shape>
        </w:pict>
      </w: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）实施“番茄</w:t>
      </w:r>
      <w:r>
        <w:rPr>
          <w:rFonts w:ascii="Times New Roman" w:hAnsi="Times New Roman" w:cs="Times New Roman"/>
          <w:color w:val="000000"/>
          <w:spacing w:val="0"/>
          <w:sz w:val="21"/>
        </w:rPr>
        <w:t>—</w:t>
      </w:r>
      <w:r>
        <w:rPr>
          <w:rFonts w:ascii="宋体" w:hAnsi="宋体" w:cs="宋体"/>
          <w:color w:val="000000"/>
          <w:spacing w:val="0"/>
          <w:sz w:val="21"/>
        </w:rPr>
        <w:t>草莓”立体种植可实现生态效益和经济效益的双赢，这主要体现了生态工程设计的</w:t>
      </w:r>
    </w:p>
    <w:p w14:paraId="2F0F808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w:t>
      </w:r>
      <w:r>
        <w:rPr>
          <w:rFonts w:ascii="宋体" w:hAnsi="宋体" w:cs="宋体"/>
          <w:color w:val="000000"/>
          <w:spacing w:val="0"/>
          <w:sz w:val="21"/>
        </w:rPr>
        <w:t>原理。在设计立体农业时，应充分考虑群落结构中的</w:t>
      </w:r>
      <w:r>
        <w:rPr>
          <w:rFonts w:ascii="Times New Roman"/>
          <w:color w:val="000000"/>
          <w:spacing w:val="0"/>
          <w:sz w:val="21"/>
        </w:rPr>
        <w:t>______</w:t>
      </w:r>
      <w:r>
        <w:rPr>
          <w:rFonts w:ascii="宋体" w:hAnsi="宋体" w:cs="宋体"/>
          <w:color w:val="000000"/>
          <w:spacing w:val="0"/>
          <w:sz w:val="21"/>
        </w:rPr>
        <w:t>和</w:t>
      </w:r>
      <w:r>
        <w:rPr>
          <w:rFonts w:ascii="Times New Roman"/>
          <w:color w:val="000000"/>
          <w:spacing w:val="0"/>
          <w:sz w:val="21"/>
        </w:rPr>
        <w:t>______</w:t>
      </w:r>
      <w:r>
        <w:rPr>
          <w:rFonts w:ascii="宋体" w:hAnsi="宋体" w:cs="宋体"/>
          <w:color w:val="000000"/>
          <w:spacing w:val="0"/>
          <w:sz w:val="21"/>
        </w:rPr>
        <w:t>以减少作物之间的生态位重叠</w:t>
      </w:r>
    </w:p>
    <w:p w14:paraId="63089E99">
      <w:pPr>
        <w:spacing w:before="237" w:after="0" w:line="220" w:lineRule="exact"/>
        <w:ind w:left="0" w:right="0" w:firstLine="0"/>
        <w:jc w:val="left"/>
        <w:rPr>
          <w:rFonts w:ascii="Times New Roman"/>
          <w:color w:val="000000"/>
          <w:spacing w:val="0"/>
          <w:sz w:val="21"/>
        </w:rPr>
      </w:pPr>
      <w:r>
        <w:rPr>
          <w:rFonts w:ascii="宋体" w:hAnsi="宋体" w:cs="宋体"/>
          <w:color w:val="000000"/>
          <w:spacing w:val="-6"/>
          <w:sz w:val="21"/>
        </w:rPr>
        <w:t>（不同物种对同一资源的共同利用）。</w:t>
      </w:r>
    </w:p>
    <w:p w14:paraId="58B75E52">
      <w:pPr>
        <w:spacing w:before="237"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寄生</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 xml:space="preserve">. </w:t>
      </w:r>
      <w:r>
        <w:rPr>
          <w:rFonts w:ascii="宋体" w:hAnsi="宋体" w:cs="宋体"/>
          <w:color w:val="000000"/>
          <w:spacing w:val="0"/>
          <w:sz w:val="21"/>
        </w:rPr>
        <w:t>“</w:t>
      </w:r>
      <w:r>
        <w:rPr>
          <w:rFonts w:ascii="Times New Roman"/>
          <w:color w:val="000000"/>
          <w:spacing w:val="0"/>
          <w:sz w:val="21"/>
        </w:rPr>
        <w:t>J</w:t>
      </w:r>
      <w:r>
        <w:rPr>
          <w:rFonts w:ascii="宋体" w:hAnsi="宋体" w:cs="宋体"/>
          <w:color w:val="000000"/>
          <w:spacing w:val="0"/>
          <w:sz w:val="21"/>
        </w:rPr>
        <w:t>”</w:t>
      </w:r>
    </w:p>
    <w:p w14:paraId="212BC0C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 B</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当烟粉虱存在捕食者时，烟粉虱和捕食者的种群周期性的波动</w:t>
      </w:r>
    </w:p>
    <w:p w14:paraId="36D5FE0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生物防治</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 ACD</w:t>
      </w:r>
    </w:p>
    <w:p w14:paraId="3754C87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整体</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空间结构</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季节性</w:t>
      </w:r>
    </w:p>
    <w:p w14:paraId="4C316A57">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7E78EBCC">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w:t>
      </w:r>
      <w:r>
        <w:rPr>
          <w:rFonts w:ascii="Times New Roman"/>
          <w:color w:val="000000"/>
          <w:spacing w:val="0"/>
          <w:sz w:val="21"/>
        </w:rPr>
        <w:t>1</w:t>
      </w:r>
      <w:r>
        <w:rPr>
          <w:rFonts w:ascii="宋体" w:hAnsi="宋体" w:cs="宋体"/>
          <w:color w:val="000000"/>
          <w:spacing w:val="-7"/>
          <w:sz w:val="21"/>
        </w:rPr>
        <w:t>、种间关系（不同种生物之间的关系）：互利共生（同生共死）、捕食（此长彼消、此消彼长）、</w:t>
      </w:r>
    </w:p>
    <w:p w14:paraId="41028B03">
      <w:pPr>
        <w:spacing w:before="237" w:after="0" w:line="220" w:lineRule="exact"/>
        <w:ind w:left="0" w:right="0" w:firstLine="0"/>
        <w:jc w:val="left"/>
        <w:rPr>
          <w:rFonts w:ascii="Times New Roman"/>
          <w:color w:val="000000"/>
          <w:spacing w:val="0"/>
          <w:sz w:val="21"/>
        </w:rPr>
      </w:pPr>
      <w:r>
        <w:rPr>
          <w:rFonts w:ascii="宋体" w:hAnsi="宋体" w:cs="宋体"/>
          <w:color w:val="000000"/>
          <w:spacing w:val="-9"/>
          <w:sz w:val="21"/>
        </w:rPr>
        <w:t>种间竞争（你死我活）、寄生（寄生者不劳而获）。</w:t>
      </w:r>
    </w:p>
    <w:p w14:paraId="3D269457">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宋体" w:hAnsi="宋体" w:cs="宋体"/>
          <w:color w:val="000000"/>
          <w:spacing w:val="0"/>
          <w:sz w:val="21"/>
        </w:rPr>
        <w:t>、生态位是指一个种群在生态系统中，在时间空间上所占据的位置及其与相关种群之间的功能关系与作用。</w:t>
      </w:r>
    </w:p>
    <w:p w14:paraId="6EFFE065">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表示生态系统中每种生物生存所必需的生境最小阈值。生态位重叠</w:t>
      </w:r>
      <w:r>
        <w:rPr>
          <w:rFonts w:ascii="Times New Roman"/>
          <w:color w:val="000000"/>
          <w:spacing w:val="53"/>
          <w:sz w:val="21"/>
        </w:rPr>
        <w:t xml:space="preserve"> </w:t>
      </w:r>
      <w:r>
        <w:rPr>
          <w:rFonts w:ascii="宋体" w:hAnsi="宋体" w:cs="宋体"/>
          <w:color w:val="000000"/>
          <w:spacing w:val="-1"/>
          <w:sz w:val="21"/>
        </w:rPr>
        <w:t>生物群落中，多个物种取食相同食物的</w:t>
      </w:r>
    </w:p>
    <w:p w14:paraId="59784810">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现象就是生态位重叠的一种表现，由此造成物种间的竞争，而食物缺乏时竞争加剧。</w:t>
      </w:r>
    </w:p>
    <w:p w14:paraId="52C2FDB7">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07503D7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烟粉虱喜在番茄嫩叶背面吸食汁液获取营养，而非吃叶子，故其与番茄的种间关系为寄生，此处易错写为</w:t>
      </w:r>
    </w:p>
    <w:p w14:paraId="03DC6BB7">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捕食。当番茄田中无天敌和竞争者时，环境适宜的条件下，</w:t>
      </w:r>
      <w:r>
        <w:rPr>
          <w:rFonts w:ascii="Times New Roman"/>
          <w:color w:val="000000"/>
          <w:spacing w:val="0"/>
          <w:sz w:val="21"/>
        </w:rPr>
        <w:t xml:space="preserve">10 </w:t>
      </w:r>
      <w:r>
        <w:rPr>
          <w:rFonts w:ascii="宋体" w:hAnsi="宋体" w:cs="宋体"/>
          <w:color w:val="000000"/>
          <w:spacing w:val="0"/>
          <w:sz w:val="21"/>
        </w:rPr>
        <w:t>周内烟粉虱种群呈“</w:t>
      </w:r>
      <w:r>
        <w:rPr>
          <w:rFonts w:ascii="Times New Roman"/>
          <w:color w:val="000000"/>
          <w:spacing w:val="0"/>
          <w:sz w:val="21"/>
        </w:rPr>
        <w:t>J</w:t>
      </w:r>
      <w:r>
        <w:rPr>
          <w:rFonts w:ascii="宋体" w:hAnsi="宋体" w:cs="宋体"/>
          <w:color w:val="000000"/>
          <w:spacing w:val="0"/>
          <w:sz w:val="21"/>
        </w:rPr>
        <w:t>”形增长。</w:t>
      </w:r>
    </w:p>
    <w:p w14:paraId="26E6775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47218D05">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当番茄田中有烟粉虱的捕食者而无竞争者时，烟粉虱和捕食者的种群呈现周期性的波动，故图中表示烟粉</w:t>
      </w:r>
    </w:p>
    <w:p w14:paraId="1F01EEDA">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虱种群密度变化的曲线是</w:t>
      </w:r>
      <w:r>
        <w:rPr>
          <w:rFonts w:ascii="Times New Roman"/>
          <w:color w:val="000000"/>
          <w:spacing w:val="0"/>
          <w:sz w:val="21"/>
        </w:rPr>
        <w:t xml:space="preserve"> B</w:t>
      </w:r>
      <w:r>
        <w:rPr>
          <w:rFonts w:ascii="宋体" w:hAnsi="宋体" w:cs="宋体"/>
          <w:color w:val="000000"/>
          <w:spacing w:val="0"/>
          <w:sz w:val="21"/>
        </w:rPr>
        <w:t>。</w:t>
      </w:r>
    </w:p>
    <w:p w14:paraId="3278149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44C862F6">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控制动物危害技术方法有：机械防治、化学防治、生物防治。通过引入天敌控制烟粉虱种群增长，属于生</w:t>
      </w:r>
    </w:p>
    <w:p w14:paraId="0AFC681B">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物防治。为减轻烟粉虱的危害，还可以采用的无公害方法是间作或轮作（通过在不同季节种植不同的作物，</w:t>
      </w:r>
    </w:p>
    <w:p w14:paraId="64EC2684">
      <w:pPr>
        <w:spacing w:before="244" w:after="0" w:line="220" w:lineRule="exact"/>
        <w:ind w:left="0" w:right="0" w:firstLine="0"/>
        <w:jc w:val="left"/>
        <w:rPr>
          <w:rFonts w:ascii="Times New Roman"/>
          <w:color w:val="000000"/>
          <w:spacing w:val="0"/>
          <w:sz w:val="21"/>
        </w:rPr>
      </w:pPr>
      <w:r>
        <w:rPr>
          <w:rFonts w:ascii="宋体" w:hAnsi="宋体" w:cs="宋体"/>
          <w:color w:val="000000"/>
          <w:spacing w:val="0"/>
          <w:sz w:val="21"/>
        </w:rPr>
        <w:t>可以打破烟粉虱的生存周期，减少其种群数量）</w:t>
      </w:r>
      <w:r>
        <w:rPr>
          <w:rFonts w:ascii="Times New Roman"/>
          <w:color w:val="000000"/>
          <w:spacing w:val="53"/>
          <w:sz w:val="21"/>
        </w:rPr>
        <w:t xml:space="preserve"> </w:t>
      </w:r>
      <w:r>
        <w:rPr>
          <w:rFonts w:ascii="宋体" w:hAnsi="宋体" w:cs="宋体"/>
          <w:color w:val="000000"/>
          <w:spacing w:val="0"/>
          <w:sz w:val="21"/>
        </w:rPr>
        <w:t>、</w:t>
      </w:r>
      <w:r>
        <w:rPr>
          <w:rFonts w:ascii="Times New Roman"/>
          <w:color w:val="000000"/>
          <w:spacing w:val="53"/>
          <w:sz w:val="21"/>
        </w:rPr>
        <w:t xml:space="preserve"> </w:t>
      </w:r>
      <w:r>
        <w:rPr>
          <w:rFonts w:ascii="宋体" w:hAnsi="宋体" w:cs="宋体"/>
          <w:color w:val="000000"/>
          <w:spacing w:val="0"/>
          <w:sz w:val="21"/>
        </w:rPr>
        <w:t>性信息素诱捕（利用烟粉虱的性信息素吸引并集中诱</w:t>
      </w:r>
    </w:p>
    <w:p w14:paraId="0F8B6CA2">
      <w:pPr>
        <w:spacing w:before="253" w:after="0" w:line="220" w:lineRule="exact"/>
        <w:ind w:left="0" w:right="0" w:firstLine="0"/>
        <w:jc w:val="left"/>
        <w:rPr>
          <w:rFonts w:ascii="Times New Roman"/>
          <w:color w:val="000000"/>
          <w:spacing w:val="0"/>
          <w:sz w:val="21"/>
        </w:rPr>
      </w:pPr>
      <w:r>
        <w:rPr>
          <w:rFonts w:ascii="宋体" w:hAnsi="宋体" w:cs="宋体"/>
          <w:color w:val="000000"/>
          <w:spacing w:val="0"/>
          <w:sz w:val="21"/>
        </w:rPr>
        <w:t>捕成虫，减少成虫与作物的接触机会，从而降低其繁殖率）和灯光诱捕（利用烟粉虱的趋光性，设置灯光</w:t>
      </w:r>
    </w:p>
    <w:p w14:paraId="0E56A03F">
      <w:pPr>
        <w:spacing w:before="237" w:after="0" w:line="243" w:lineRule="exact"/>
        <w:ind w:left="0" w:right="0" w:firstLine="0"/>
        <w:jc w:val="left"/>
        <w:rPr>
          <w:rFonts w:ascii="Times New Roman"/>
          <w:color w:val="000000"/>
          <w:spacing w:val="0"/>
          <w:sz w:val="21"/>
        </w:rPr>
      </w:pPr>
      <w:r>
        <w:rPr>
          <w:rFonts w:ascii="宋体" w:hAnsi="宋体" w:cs="宋体"/>
          <w:color w:val="000000"/>
          <w:spacing w:val="-4"/>
          <w:sz w:val="21"/>
        </w:rPr>
        <w:t>诱捕器吸引并杀死成虫），为避免污染环境，不能使用杀虫剂</w:t>
      </w:r>
      <w:r>
        <w:rPr>
          <w:rFonts w:ascii="Times New Roman"/>
          <w:color w:val="000000"/>
          <w:spacing w:val="161"/>
          <w:sz w:val="21"/>
        </w:rPr>
        <w:t xml:space="preserve"> </w:t>
      </w:r>
      <w:r>
        <w:rPr>
          <w:rFonts w:ascii="宋体" w:hAnsi="宋体" w:cs="宋体"/>
          <w:color w:val="000000"/>
          <w:spacing w:val="0"/>
          <w:sz w:val="21"/>
        </w:rPr>
        <w:t>，</w:t>
      </w:r>
      <w:r>
        <w:rPr>
          <w:rFonts w:ascii="Times New Roman"/>
          <w:color w:val="000000"/>
          <w:spacing w:val="0"/>
          <w:sz w:val="21"/>
        </w:rPr>
        <w:t xml:space="preserve">ACD </w:t>
      </w:r>
      <w:r>
        <w:rPr>
          <w:rFonts w:ascii="宋体" w:hAnsi="宋体" w:cs="宋体"/>
          <w:color w:val="000000"/>
          <w:spacing w:val="0"/>
          <w:sz w:val="21"/>
        </w:rPr>
        <w:t>正确。</w:t>
      </w:r>
    </w:p>
    <w:p w14:paraId="4BA8F34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53"/>
          <w:sz w:val="21"/>
        </w:rPr>
        <w:t xml:space="preserve"> </w:t>
      </w:r>
      <w:r>
        <w:rPr>
          <w:rFonts w:ascii="Times New Roman"/>
          <w:color w:val="000000"/>
          <w:spacing w:val="0"/>
          <w:sz w:val="21"/>
        </w:rPr>
        <w:t>ACD</w:t>
      </w:r>
      <w:r>
        <w:rPr>
          <w:rFonts w:ascii="宋体" w:hAnsi="宋体" w:cs="宋体"/>
          <w:color w:val="000000"/>
          <w:spacing w:val="0"/>
          <w:sz w:val="21"/>
        </w:rPr>
        <w:t>。</w:t>
      </w:r>
    </w:p>
    <w:p w14:paraId="434FAFD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4 </w:t>
      </w:r>
      <w:r>
        <w:rPr>
          <w:rFonts w:ascii="宋体" w:hAnsi="宋体" w:cs="宋体"/>
          <w:color w:val="000000"/>
          <w:spacing w:val="0"/>
          <w:sz w:val="21"/>
        </w:rPr>
        <w:t>详解】</w:t>
      </w:r>
    </w:p>
    <w:p w14:paraId="187E534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实施</w:t>
      </w:r>
      <w:r>
        <w:rPr>
          <w:rFonts w:ascii="Times New Roman" w:hAnsi="Times New Roman" w:cs="Times New Roman"/>
          <w:color w:val="000000"/>
          <w:spacing w:val="0"/>
          <w:sz w:val="21"/>
        </w:rPr>
        <w:t>“</w:t>
      </w:r>
      <w:r>
        <w:rPr>
          <w:rFonts w:ascii="宋体" w:hAnsi="宋体" w:cs="宋体"/>
          <w:color w:val="000000"/>
          <w:spacing w:val="0"/>
          <w:sz w:val="21"/>
        </w:rPr>
        <w:t>番茄</w:t>
      </w:r>
      <w:r>
        <w:rPr>
          <w:rFonts w:ascii="Times New Roman" w:hAnsi="Times New Roman" w:cs="Times New Roman"/>
          <w:color w:val="000000"/>
          <w:spacing w:val="0"/>
          <w:sz w:val="21"/>
        </w:rPr>
        <w:t>—</w:t>
      </w:r>
      <w:r>
        <w:rPr>
          <w:rFonts w:ascii="宋体" w:hAnsi="宋体" w:cs="宋体"/>
          <w:color w:val="000000"/>
          <w:spacing w:val="0"/>
          <w:sz w:val="21"/>
        </w:rPr>
        <w:t>草莓</w:t>
      </w:r>
      <w:r>
        <w:rPr>
          <w:rFonts w:ascii="Times New Roman" w:hAnsi="Times New Roman" w:cs="Times New Roman"/>
          <w:color w:val="000000"/>
          <w:spacing w:val="0"/>
          <w:sz w:val="21"/>
        </w:rPr>
        <w:t>”</w:t>
      </w:r>
      <w:r>
        <w:rPr>
          <w:rFonts w:ascii="宋体" w:hAnsi="宋体" w:cs="宋体"/>
          <w:color w:val="000000"/>
          <w:spacing w:val="-2"/>
          <w:sz w:val="21"/>
        </w:rPr>
        <w:t>立体种植可实现生态效益和经济效益的双赢，这主要体现了生态工程设计的整体原理。在</w:t>
      </w:r>
    </w:p>
    <w:p w14:paraId="00BD2F4E">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设计立体农业时，应充分考虑群落结构中的空间结构和季节性以减少作物之间的生态位重叠。</w:t>
      </w:r>
    </w:p>
    <w:p w14:paraId="1C188C8A">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20.</w:t>
      </w:r>
      <w:r>
        <w:rPr>
          <w:rFonts w:ascii="Times New Roman"/>
          <w:color w:val="000000"/>
          <w:spacing w:val="53"/>
          <w:sz w:val="21"/>
        </w:rPr>
        <w:t xml:space="preserve"> </w:t>
      </w:r>
      <w:r>
        <w:rPr>
          <w:rFonts w:ascii="宋体" w:hAnsi="宋体" w:cs="宋体"/>
          <w:color w:val="000000"/>
          <w:spacing w:val="-2"/>
          <w:sz w:val="21"/>
        </w:rPr>
        <w:t>某二倍体植物松散株型与紧凑株型是一对相对性状，紧凑株型适合高密度种植，利于增产。研究人员获</w:t>
      </w:r>
    </w:p>
    <w:p w14:paraId="1562EDDB">
      <w:pPr>
        <w:spacing w:before="108"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16</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21</w:t>
      </w:r>
      <w:r>
        <w:rPr>
          <w:rFonts w:ascii="宋体" w:hAnsi="宋体" w:cs="宋体"/>
          <w:color w:val="000000"/>
          <w:spacing w:val="0"/>
          <w:sz w:val="21"/>
        </w:rPr>
        <w:t>页</w:t>
      </w:r>
    </w:p>
    <w:p w14:paraId="0F42975F">
      <w:pPr>
        <w:spacing w:before="0" w:after="0" w:line="0" w:lineRule="atLeast"/>
        <w:ind w:left="0" w:right="0" w:firstLine="0"/>
        <w:jc w:val="left"/>
        <w:rPr>
          <w:rFonts w:ascii="Arial"/>
          <w:color w:val="FF0000"/>
          <w:spacing w:val="0"/>
          <w:sz w:val="2"/>
        </w:rPr>
      </w:pPr>
    </w:p>
    <w:p w14:paraId="77C72506">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0D8C6E3">
      <w:pPr>
        <w:spacing w:before="0" w:after="0" w:line="256" w:lineRule="exact"/>
        <w:ind w:left="0" w:right="0" w:firstLine="0"/>
        <w:jc w:val="left"/>
        <w:rPr>
          <w:rFonts w:ascii="Times New Roman"/>
          <w:color w:val="000000"/>
          <w:spacing w:val="0"/>
          <w:sz w:val="21"/>
        </w:rPr>
      </w:pPr>
      <w:bookmarkStart w:id="16" w:name="br17"/>
      <w:bookmarkEnd w:id="16"/>
      <w:r>
        <w:pict>
          <v:shape id="_x0000_s1126" o:spid="_x0000_s1126" o:spt="75" type="#_x0000_t75" style="position:absolute;left:0pt;margin-left:404.15pt;margin-top:72.55pt;height:2.75pt;width:2.75pt;mso-position-horizontal-relative:page;mso-position-vertical-relative:page;z-index:-251638784;mso-width-relative:page;mso-height-relative:page;" filled="f" o:preferrelative="t" stroked="f" coordsize="21600,21600">
            <v:path/>
            <v:fill on="f" focussize="0,0"/>
            <v:stroke on="f" joinstyle="miter"/>
            <v:imagedata r:id="rId32" o:title=""/>
            <o:lock v:ext="edit" aspectratio="t"/>
          </v:shape>
        </w:pict>
      </w:r>
      <w:r>
        <w:pict>
          <v:shape id="_x0000_s1127" o:spid="_x0000_s1127" o:spt="75" type="#_x0000_t75" style="position:absolute;left:0pt;margin-left:53pt;margin-top:431.25pt;height:144.6pt;width:286.35pt;mso-position-horizontal-relative:page;mso-position-vertical-relative:page;z-index:-251639808;mso-width-relative:page;mso-height-relative:page;" filled="f" o:preferrelative="t" stroked="f" coordsize="21600,21600">
            <v:path/>
            <v:fill on="f" focussize="0,0"/>
            <v:stroke on="f" joinstyle="miter"/>
            <v:imagedata r:id="rId33" o:title=""/>
            <o:lock v:ext="edit" aspectratio="t"/>
          </v:shape>
        </w:pict>
      </w:r>
      <w:r>
        <w:pict>
          <v:shape id="_x0000_s1128" o:spid="_x0000_s1128" o:spt="75" type="#_x0000_t75" style="position:absolute;left:0pt;margin-left:116.8pt;margin-top:769.7pt;height:2.75pt;width:2.75pt;mso-position-horizontal-relative:page;mso-position-vertical-relative:page;z-index:-251640832;mso-width-relative:page;mso-height-relative:page;" filled="f" o:preferrelative="t" stroked="f" coordsize="21600,21600">
            <v:path/>
            <v:fill on="f" focussize="0,0"/>
            <v:stroke on="f" joinstyle="miter"/>
            <v:imagedata r:id="rId34" o:title=""/>
            <o:lock v:ext="edit" aspectratio="t"/>
          </v:shape>
        </w:pict>
      </w:r>
      <w:r>
        <w:pict>
          <v:shape id="_x0000_s1129" o:spid="_x0000_s1129" o:spt="75" type="#_x0000_t75" style="position:absolute;left:0pt;margin-left:53pt;margin-top:187.35pt;height:164.1pt;width:186.6pt;mso-position-horizontal-relative:page;mso-position-vertical-relative:page;z-index:-251641856;mso-width-relative:page;mso-height-relative:page;" filled="f" o:preferrelative="t" stroked="f" coordsize="21600,21600">
            <v:path/>
            <v:fill on="f" focussize="0,0"/>
            <v:stroke on="f" joinstyle="miter"/>
            <v:imagedata r:id="rId35" o:title=""/>
            <o:lock v:ext="edit" aspectratio="t"/>
          </v:shape>
        </w:pict>
      </w:r>
      <w:r>
        <w:rPr>
          <w:rFonts w:ascii="宋体" w:hAnsi="宋体" w:cs="宋体"/>
          <w:color w:val="000000"/>
          <w:spacing w:val="0"/>
          <w:sz w:val="21"/>
        </w:rPr>
        <w:t>得了一个紧凑株型的植株，为研究控制该性状的基因，将其与纯合松散株型植株杂交，</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均为松散株型，</w:t>
      </w:r>
    </w:p>
    <w:p w14:paraId="3F2AE17A">
      <w:pPr>
        <w:spacing w:before="199" w:after="0" w:line="256" w:lineRule="exact"/>
        <w:ind w:left="0" w:right="0" w:firstLine="0"/>
        <w:jc w:val="left"/>
        <w:rPr>
          <w:rFonts w:ascii="Times New Roman"/>
          <w:color w:val="000000"/>
          <w:spacing w:val="0"/>
          <w:sz w:val="21"/>
        </w:rPr>
      </w:pP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中松散株型：紧凑株型</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，控制该相对性状的基因为</w:t>
      </w:r>
      <w:r>
        <w:rPr>
          <w:rFonts w:ascii="Times New Roman"/>
          <w:color w:val="000000"/>
          <w:spacing w:val="0"/>
          <w:sz w:val="21"/>
        </w:rPr>
        <w:t xml:space="preserve"> A/a</w:t>
      </w:r>
      <w:r>
        <w:rPr>
          <w:rFonts w:ascii="宋体" w:hAnsi="宋体" w:cs="宋体"/>
          <w:color w:val="000000"/>
          <w:spacing w:val="0"/>
          <w:sz w:val="21"/>
        </w:rPr>
        <w:t>。回答下列问题：</w:t>
      </w:r>
    </w:p>
    <w:p w14:paraId="4F132617">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）该紧凑株型性状由</w:t>
      </w:r>
      <w:r>
        <w:rPr>
          <w:rFonts w:ascii="Times New Roman"/>
          <w:color w:val="000000"/>
          <w:spacing w:val="0"/>
          <w:sz w:val="21"/>
        </w:rPr>
        <w:t>______</w:t>
      </w:r>
      <w:r>
        <w:rPr>
          <w:rFonts w:ascii="宋体" w:hAnsi="宋体" w:cs="宋体"/>
          <w:color w:val="000000"/>
          <w:spacing w:val="0"/>
          <w:sz w:val="21"/>
        </w:rPr>
        <w:t>（填“</w:t>
      </w:r>
      <w:r>
        <w:rPr>
          <w:rFonts w:ascii="Times New Roman"/>
          <w:color w:val="000000"/>
          <w:spacing w:val="0"/>
          <w:sz w:val="21"/>
        </w:rPr>
        <w:t>A</w:t>
      </w:r>
      <w:r>
        <w:rPr>
          <w:rFonts w:ascii="宋体" w:hAnsi="宋体" w:cs="宋体"/>
          <w:color w:val="000000"/>
          <w:spacing w:val="0"/>
          <w:sz w:val="21"/>
        </w:rPr>
        <w:t>”或“</w:t>
      </w:r>
      <w:r>
        <w:rPr>
          <w:rFonts w:ascii="Times New Roman"/>
          <w:color w:val="000000"/>
          <w:spacing w:val="0"/>
          <w:sz w:val="21"/>
        </w:rPr>
        <w:t>a</w:t>
      </w:r>
      <w:r>
        <w:rPr>
          <w:rFonts w:ascii="宋体" w:hAnsi="宋体" w:cs="宋体"/>
          <w:color w:val="000000"/>
          <w:spacing w:val="0"/>
          <w:sz w:val="21"/>
        </w:rPr>
        <w:t>”）基因控制。</w:t>
      </w:r>
    </w:p>
    <w:p w14:paraId="410BD1C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18"/>
          <w:sz w:val="21"/>
        </w:rPr>
        <w:t>）在</w:t>
      </w:r>
      <w:r>
        <w:rPr>
          <w:rFonts w:ascii="Times New Roman"/>
          <w:color w:val="000000"/>
          <w:spacing w:val="13"/>
          <w:sz w:val="21"/>
        </w:rPr>
        <w:t xml:space="preserve"> </w:t>
      </w:r>
      <w:r>
        <w:rPr>
          <w:rFonts w:ascii="Times New Roman"/>
          <w:color w:val="000000"/>
          <w:spacing w:val="0"/>
          <w:sz w:val="21"/>
        </w:rPr>
        <w:t>A</w:t>
      </w:r>
      <w:r>
        <w:rPr>
          <w:rFonts w:ascii="Times New Roman"/>
          <w:color w:val="000000"/>
          <w:spacing w:val="-4"/>
          <w:sz w:val="21"/>
        </w:rPr>
        <w:t xml:space="preserve"> </w:t>
      </w:r>
      <w:r>
        <w:rPr>
          <w:rFonts w:ascii="宋体" w:hAnsi="宋体" w:cs="宋体"/>
          <w:color w:val="000000"/>
          <w:spacing w:val="0"/>
          <w:sz w:val="21"/>
        </w:rPr>
        <w:t>基因编码蛋白质的区域中插入一段序列得到</w:t>
      </w:r>
      <w:r>
        <w:rPr>
          <w:rFonts w:ascii="Times New Roman"/>
          <w:color w:val="000000"/>
          <w:spacing w:val="-4"/>
          <w:sz w:val="21"/>
        </w:rPr>
        <w:t xml:space="preserve"> </w:t>
      </w:r>
      <w:r>
        <w:rPr>
          <w:rFonts w:ascii="Times New Roman"/>
          <w:color w:val="000000"/>
          <w:spacing w:val="0"/>
          <w:sz w:val="21"/>
        </w:rPr>
        <w:t>a</w:t>
      </w:r>
      <w:r>
        <w:rPr>
          <w:rFonts w:ascii="Times New Roman"/>
          <w:color w:val="000000"/>
          <w:spacing w:val="-4"/>
          <w:sz w:val="21"/>
        </w:rPr>
        <w:t xml:space="preserve"> </w:t>
      </w:r>
      <w:r>
        <w:rPr>
          <w:rFonts w:ascii="宋体" w:hAnsi="宋体" w:cs="宋体"/>
          <w:color w:val="000000"/>
          <w:spacing w:val="-6"/>
          <w:sz w:val="21"/>
        </w:rPr>
        <w:t>基因（图</w:t>
      </w:r>
      <w:r>
        <w:rPr>
          <w:rFonts w:ascii="Times New Roman"/>
          <w:color w:val="000000"/>
          <w:spacing w:val="1"/>
          <w:sz w:val="21"/>
        </w:rPr>
        <w:t xml:space="preserve"> </w:t>
      </w:r>
      <w:r>
        <w:rPr>
          <w:rFonts w:ascii="Times New Roman"/>
          <w:color w:val="000000"/>
          <w:spacing w:val="0"/>
          <w:sz w:val="21"/>
        </w:rPr>
        <w:t>1</w:t>
      </w:r>
      <w:r>
        <w:rPr>
          <w:rFonts w:ascii="宋体" w:hAnsi="宋体" w:cs="宋体"/>
          <w:color w:val="000000"/>
          <w:spacing w:val="-52"/>
          <w:sz w:val="21"/>
        </w:rPr>
        <w:t>），</w:t>
      </w:r>
      <w:r>
        <w:rPr>
          <w:rFonts w:ascii="Times New Roman"/>
          <w:color w:val="000000"/>
          <w:spacing w:val="0"/>
          <w:sz w:val="21"/>
        </w:rPr>
        <w:t>a</w:t>
      </w:r>
      <w:r>
        <w:rPr>
          <w:rFonts w:ascii="Times New Roman"/>
          <w:color w:val="000000"/>
          <w:spacing w:val="-4"/>
          <w:sz w:val="21"/>
        </w:rPr>
        <w:t xml:space="preserve"> </w:t>
      </w:r>
      <w:r>
        <w:rPr>
          <w:rFonts w:ascii="宋体" w:hAnsi="宋体" w:cs="宋体"/>
          <w:color w:val="000000"/>
          <w:spacing w:val="0"/>
          <w:sz w:val="21"/>
        </w:rPr>
        <w:t>基因表达的肽链比</w:t>
      </w:r>
      <w:r>
        <w:rPr>
          <w:rFonts w:ascii="Times New Roman"/>
          <w:color w:val="000000"/>
          <w:spacing w:val="-4"/>
          <w:sz w:val="21"/>
        </w:rPr>
        <w:t xml:space="preserve"> </w:t>
      </w:r>
      <w:r>
        <w:rPr>
          <w:rFonts w:ascii="Times New Roman"/>
          <w:color w:val="000000"/>
          <w:spacing w:val="0"/>
          <w:sz w:val="21"/>
        </w:rPr>
        <w:t>A</w:t>
      </w:r>
      <w:r>
        <w:rPr>
          <w:rFonts w:ascii="Times New Roman"/>
          <w:color w:val="000000"/>
          <w:spacing w:val="-4"/>
          <w:sz w:val="21"/>
        </w:rPr>
        <w:t xml:space="preserve"> </w:t>
      </w:r>
      <w:r>
        <w:rPr>
          <w:rFonts w:ascii="宋体" w:hAnsi="宋体" w:cs="宋体"/>
          <w:color w:val="000000"/>
          <w:spacing w:val="0"/>
          <w:sz w:val="21"/>
        </w:rPr>
        <w:t>基因表达的肽</w:t>
      </w:r>
    </w:p>
    <w:p w14:paraId="7399006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链短。造成此现象的原因是</w:t>
      </w:r>
      <w:r>
        <w:rPr>
          <w:rFonts w:ascii="Times New Roman"/>
          <w:color w:val="000000"/>
          <w:spacing w:val="0"/>
          <w:sz w:val="21"/>
        </w:rPr>
        <w:t>____________</w:t>
      </w:r>
      <w:r>
        <w:rPr>
          <w:rFonts w:ascii="宋体" w:hAnsi="宋体" w:cs="宋体"/>
          <w:color w:val="000000"/>
          <w:spacing w:val="0"/>
          <w:sz w:val="21"/>
        </w:rPr>
        <w:t>。</w:t>
      </w:r>
    </w:p>
    <w:p w14:paraId="68AC921F">
      <w:pPr>
        <w:spacing w:before="3646"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）研究人员设计了</w:t>
      </w:r>
      <w:r>
        <w:rPr>
          <w:rFonts w:ascii="Times New Roman"/>
          <w:color w:val="000000"/>
          <w:spacing w:val="0"/>
          <w:sz w:val="21"/>
        </w:rPr>
        <w:t xml:space="preserve"> 3</w:t>
      </w:r>
      <w:r>
        <w:rPr>
          <w:rFonts w:ascii="Times New Roman"/>
          <w:color w:val="000000"/>
          <w:spacing w:val="-1"/>
          <w:sz w:val="21"/>
        </w:rPr>
        <w:t xml:space="preserve"> </w:t>
      </w:r>
      <w:r>
        <w:rPr>
          <w:rFonts w:ascii="宋体" w:hAnsi="宋体" w:cs="宋体"/>
          <w:color w:val="000000"/>
          <w:spacing w:val="-1"/>
          <w:sz w:val="21"/>
        </w:rPr>
        <w:t>条引物（</w:t>
      </w:r>
      <w:r>
        <w:rPr>
          <w:rFonts w:ascii="Times New Roman"/>
          <w:color w:val="000000"/>
          <w:spacing w:val="0"/>
          <w:sz w:val="21"/>
        </w:rPr>
        <w:t>P1~P3</w:t>
      </w:r>
      <w:r>
        <w:rPr>
          <w:rFonts w:ascii="宋体" w:hAnsi="宋体" w:cs="宋体"/>
          <w:color w:val="000000"/>
          <w:spacing w:val="-18"/>
          <w:sz w:val="21"/>
        </w:rPr>
        <w:t>），位置如图</w:t>
      </w:r>
      <w:r>
        <w:rPr>
          <w:rFonts w:ascii="Times New Roman"/>
          <w:color w:val="000000"/>
          <w:spacing w:val="17"/>
          <w:sz w:val="21"/>
        </w:rPr>
        <w:t xml:space="preserve"> </w:t>
      </w:r>
      <w:r>
        <w:rPr>
          <w:rFonts w:ascii="Times New Roman"/>
          <w:color w:val="000000"/>
          <w:spacing w:val="-3"/>
          <w:sz w:val="21"/>
        </w:rPr>
        <w:t>1</w:t>
      </w:r>
      <w:r>
        <w:rPr>
          <w:rFonts w:ascii="宋体" w:hAnsi="宋体" w:cs="宋体"/>
          <w:color w:val="000000"/>
          <w:spacing w:val="0"/>
          <w:sz w:val="21"/>
        </w:rPr>
        <w:t>（→表示引物</w:t>
      </w:r>
      <w:r>
        <w:rPr>
          <w:rFonts w:ascii="Times New Roman"/>
          <w:color w:val="000000"/>
          <w:spacing w:val="-1"/>
          <w:sz w:val="21"/>
        </w:rPr>
        <w:t xml:space="preserve"> </w:t>
      </w:r>
      <w:r>
        <w:rPr>
          <w:rFonts w:ascii="Times New Roman"/>
          <w:color w:val="000000"/>
          <w:spacing w:val="0"/>
          <w:sz w:val="21"/>
        </w:rPr>
        <w:t>5</w:t>
      </w: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18"/>
          <w:sz w:val="21"/>
        </w:rPr>
        <w:t>´方向）。以</w:t>
      </w:r>
      <w:r>
        <w:rPr>
          <w:rFonts w:ascii="Times New Roman"/>
          <w:color w:val="000000"/>
          <w:spacing w:val="17"/>
          <w:sz w:val="21"/>
        </w:rPr>
        <w:t xml:space="preserve"> </w:t>
      </w:r>
      <w:r>
        <w:rPr>
          <w:rFonts w:ascii="Times New Roman"/>
          <w:color w:val="000000"/>
          <w:spacing w:val="0"/>
          <w:sz w:val="21"/>
        </w:rPr>
        <w:t>3</w:t>
      </w:r>
      <w:r>
        <w:rPr>
          <w:rFonts w:ascii="Times New Roman"/>
          <w:color w:val="000000"/>
          <w:spacing w:val="-1"/>
          <w:sz w:val="21"/>
        </w:rPr>
        <w:t xml:space="preserve"> </w:t>
      </w:r>
      <w:r>
        <w:rPr>
          <w:rFonts w:ascii="宋体" w:hAnsi="宋体" w:cs="宋体"/>
          <w:color w:val="000000"/>
          <w:spacing w:val="0"/>
          <w:sz w:val="21"/>
        </w:rPr>
        <w:t>个</w:t>
      </w:r>
      <w:r>
        <w:rPr>
          <w:rFonts w:ascii="Times New Roman"/>
          <w:color w:val="000000"/>
          <w:spacing w:val="-1"/>
          <w:sz w:val="21"/>
        </w:rPr>
        <w:t xml:space="preserve"> </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1"/>
          <w:sz w:val="21"/>
        </w:rPr>
        <w:t>单株（甲、乙、</w:t>
      </w:r>
    </w:p>
    <w:p w14:paraId="1A5B2727">
      <w:pPr>
        <w:spacing w:before="212" w:after="0" w:line="243" w:lineRule="exact"/>
        <w:ind w:left="0" w:right="0" w:firstLine="0"/>
        <w:jc w:val="left"/>
        <w:rPr>
          <w:rFonts w:ascii="Times New Roman"/>
          <w:color w:val="000000"/>
          <w:spacing w:val="0"/>
          <w:sz w:val="21"/>
        </w:rPr>
      </w:pPr>
      <w:r>
        <w:rPr>
          <w:rFonts w:ascii="宋体" w:hAnsi="宋体" w:cs="宋体"/>
          <w:color w:val="000000"/>
          <w:spacing w:val="-8"/>
          <w:sz w:val="21"/>
        </w:rPr>
        <w:t>丙）的</w:t>
      </w:r>
      <w:r>
        <w:rPr>
          <w:rFonts w:ascii="Times New Roman"/>
          <w:color w:val="000000"/>
          <w:spacing w:val="4"/>
          <w:sz w:val="21"/>
        </w:rPr>
        <w:t xml:space="preserve"> </w:t>
      </w:r>
      <w:r>
        <w:rPr>
          <w:rFonts w:ascii="Times New Roman"/>
          <w:color w:val="000000"/>
          <w:spacing w:val="0"/>
          <w:sz w:val="21"/>
        </w:rPr>
        <w:t>DNA</w:t>
      </w:r>
      <w:r>
        <w:rPr>
          <w:rFonts w:ascii="Times New Roman"/>
          <w:color w:val="000000"/>
          <w:spacing w:val="-4"/>
          <w:sz w:val="21"/>
        </w:rPr>
        <w:t xml:space="preserve"> </w:t>
      </w:r>
      <w:r>
        <w:rPr>
          <w:rFonts w:ascii="宋体" w:hAnsi="宋体" w:cs="宋体"/>
          <w:color w:val="000000"/>
          <w:spacing w:val="-1"/>
          <w:sz w:val="21"/>
        </w:rPr>
        <w:t>为模板，使用不同引物组合进行</w:t>
      </w:r>
      <w:r>
        <w:rPr>
          <w:rFonts w:ascii="Times New Roman"/>
          <w:color w:val="000000"/>
          <w:spacing w:val="-3"/>
          <w:sz w:val="21"/>
        </w:rPr>
        <w:t xml:space="preserve"> </w:t>
      </w:r>
      <w:r>
        <w:rPr>
          <w:rFonts w:ascii="Times New Roman"/>
          <w:color w:val="000000"/>
          <w:spacing w:val="0"/>
          <w:sz w:val="21"/>
        </w:rPr>
        <w:t>PCR</w:t>
      </w:r>
      <w:r>
        <w:rPr>
          <w:rFonts w:ascii="Times New Roman"/>
          <w:color w:val="000000"/>
          <w:spacing w:val="-4"/>
          <w:sz w:val="21"/>
        </w:rPr>
        <w:t xml:space="preserve"> </w:t>
      </w:r>
      <w:r>
        <w:rPr>
          <w:rFonts w:ascii="宋体" w:hAnsi="宋体" w:cs="宋体"/>
          <w:color w:val="000000"/>
          <w:spacing w:val="-1"/>
          <w:sz w:val="21"/>
        </w:rPr>
        <w:t>扩增，琼脂糖凝胶电泳结果分别为图</w:t>
      </w:r>
      <w:r>
        <w:rPr>
          <w:rFonts w:ascii="Times New Roman"/>
          <w:color w:val="000000"/>
          <w:spacing w:val="-3"/>
          <w:sz w:val="21"/>
        </w:rPr>
        <w:t xml:space="preserve"> </w:t>
      </w:r>
      <w:r>
        <w:rPr>
          <w:rFonts w:ascii="Times New Roman"/>
          <w:color w:val="000000"/>
          <w:spacing w:val="0"/>
          <w:sz w:val="21"/>
        </w:rPr>
        <w:t>2-A</w:t>
      </w:r>
      <w:r>
        <w:rPr>
          <w:rFonts w:ascii="Times New Roman"/>
          <w:color w:val="000000"/>
          <w:spacing w:val="-4"/>
          <w:sz w:val="21"/>
        </w:rPr>
        <w:t xml:space="preserve"> </w:t>
      </w:r>
      <w:r>
        <w:rPr>
          <w:rFonts w:ascii="宋体" w:hAnsi="宋体" w:cs="宋体"/>
          <w:color w:val="000000"/>
          <w:spacing w:val="0"/>
          <w:sz w:val="21"/>
        </w:rPr>
        <w:t>和</w:t>
      </w:r>
      <w:r>
        <w:rPr>
          <w:rFonts w:ascii="Times New Roman"/>
          <w:color w:val="000000"/>
          <w:spacing w:val="-4"/>
          <w:sz w:val="21"/>
        </w:rPr>
        <w:t xml:space="preserve"> </w:t>
      </w:r>
      <w:r>
        <w:rPr>
          <w:rFonts w:ascii="Times New Roman"/>
          <w:color w:val="000000"/>
          <w:spacing w:val="-5"/>
          <w:sz w:val="21"/>
        </w:rPr>
        <w:t>2-B</w:t>
      </w:r>
      <w:r>
        <w:rPr>
          <w:rFonts w:ascii="宋体" w:hAnsi="宋体" w:cs="宋体"/>
          <w:color w:val="000000"/>
          <w:spacing w:val="0"/>
          <w:sz w:val="21"/>
        </w:rPr>
        <w:t>（不考虑</w:t>
      </w:r>
    </w:p>
    <w:p w14:paraId="0D979DE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PCR </w:t>
      </w:r>
      <w:r>
        <w:rPr>
          <w:rFonts w:ascii="宋体" w:hAnsi="宋体" w:cs="宋体"/>
          <w:color w:val="000000"/>
          <w:spacing w:val="-17"/>
          <w:sz w:val="21"/>
        </w:rPr>
        <w:t>结果异常）。</w:t>
      </w:r>
    </w:p>
    <w:p w14:paraId="3AC3718E">
      <w:pPr>
        <w:spacing w:before="3347" w:after="0" w:line="243" w:lineRule="exact"/>
        <w:ind w:left="0" w:right="0" w:firstLine="0"/>
        <w:jc w:val="left"/>
        <w:rPr>
          <w:rFonts w:ascii="Times New Roman"/>
          <w:color w:val="000000"/>
          <w:spacing w:val="0"/>
          <w:sz w:val="21"/>
        </w:rPr>
      </w:pPr>
      <w:r>
        <w:rPr>
          <w:rFonts w:ascii="宋体" w:hAnsi="宋体" w:cs="宋体"/>
          <w:color w:val="000000"/>
          <w:spacing w:val="0"/>
          <w:sz w:val="21"/>
        </w:rPr>
        <w:t>①图</w:t>
      </w:r>
      <w:r>
        <w:rPr>
          <w:rFonts w:ascii="Times New Roman"/>
          <w:color w:val="000000"/>
          <w:spacing w:val="0"/>
          <w:sz w:val="21"/>
        </w:rPr>
        <w:t xml:space="preserve"> 2-A </w:t>
      </w:r>
      <w:r>
        <w:rPr>
          <w:rFonts w:ascii="宋体" w:hAnsi="宋体" w:cs="宋体"/>
          <w:color w:val="000000"/>
          <w:spacing w:val="0"/>
          <w:sz w:val="21"/>
        </w:rPr>
        <w:t>中使用的引物组合是</w:t>
      </w:r>
      <w:r>
        <w:rPr>
          <w:rFonts w:ascii="Times New Roman"/>
          <w:color w:val="000000"/>
          <w:spacing w:val="0"/>
          <w:sz w:val="21"/>
        </w:rPr>
        <w:t>______</w:t>
      </w:r>
      <w:r>
        <w:rPr>
          <w:rFonts w:ascii="宋体" w:hAnsi="宋体" w:cs="宋体"/>
          <w:color w:val="000000"/>
          <w:spacing w:val="0"/>
          <w:sz w:val="21"/>
        </w:rPr>
        <w:t>；丙单株无扩增条带的原因是</w:t>
      </w:r>
      <w:r>
        <w:rPr>
          <w:rFonts w:ascii="Times New Roman"/>
          <w:color w:val="000000"/>
          <w:spacing w:val="0"/>
          <w:sz w:val="21"/>
        </w:rPr>
        <w:t>__________</w:t>
      </w:r>
      <w:r>
        <w:rPr>
          <w:rFonts w:ascii="宋体" w:hAnsi="宋体" w:cs="宋体"/>
          <w:color w:val="000000"/>
          <w:spacing w:val="0"/>
          <w:sz w:val="21"/>
        </w:rPr>
        <w:t>。</w:t>
      </w:r>
    </w:p>
    <w:p w14:paraId="7300E0C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②结合图</w:t>
      </w:r>
      <w:r>
        <w:rPr>
          <w:rFonts w:ascii="Times New Roman"/>
          <w:color w:val="000000"/>
          <w:spacing w:val="-17"/>
          <w:sz w:val="21"/>
        </w:rPr>
        <w:t xml:space="preserve"> </w:t>
      </w:r>
      <w:r>
        <w:rPr>
          <w:rFonts w:ascii="Times New Roman"/>
          <w:color w:val="000000"/>
          <w:spacing w:val="0"/>
          <w:sz w:val="21"/>
        </w:rPr>
        <w:t>2-A</w:t>
      </w:r>
      <w:r>
        <w:rPr>
          <w:rFonts w:ascii="Times New Roman"/>
          <w:color w:val="000000"/>
          <w:spacing w:val="-17"/>
          <w:sz w:val="21"/>
        </w:rPr>
        <w:t xml:space="preserve"> </w:t>
      </w:r>
      <w:r>
        <w:rPr>
          <w:rFonts w:ascii="宋体" w:hAnsi="宋体" w:cs="宋体"/>
          <w:color w:val="000000"/>
          <w:spacing w:val="-9"/>
          <w:sz w:val="21"/>
        </w:rPr>
        <w:t>的扩增结果，在图</w:t>
      </w:r>
      <w:r>
        <w:rPr>
          <w:rFonts w:ascii="Times New Roman"/>
          <w:color w:val="000000"/>
          <w:spacing w:val="-9"/>
          <w:sz w:val="21"/>
        </w:rPr>
        <w:t xml:space="preserve"> </w:t>
      </w:r>
      <w:r>
        <w:rPr>
          <w:rFonts w:ascii="Times New Roman"/>
          <w:color w:val="000000"/>
          <w:spacing w:val="0"/>
          <w:sz w:val="21"/>
        </w:rPr>
        <w:t>2-B</w:t>
      </w:r>
      <w:r>
        <w:rPr>
          <w:rFonts w:ascii="Times New Roman"/>
          <w:color w:val="000000"/>
          <w:spacing w:val="-17"/>
          <w:sz w:val="21"/>
        </w:rPr>
        <w:t xml:space="preserve"> </w:t>
      </w:r>
      <w:r>
        <w:rPr>
          <w:rFonts w:ascii="宋体" w:hAnsi="宋体" w:cs="宋体"/>
          <w:color w:val="000000"/>
          <w:spacing w:val="-5"/>
          <w:sz w:val="21"/>
        </w:rPr>
        <w:t>中，参照甲的条带补充乙与丙的电泳条带（将正确条带涂黑）__________。</w:t>
      </w:r>
    </w:p>
    <w:p w14:paraId="6559B3C7">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③使用图</w:t>
      </w:r>
      <w:r>
        <w:rPr>
          <w:rFonts w:ascii="Times New Roman"/>
          <w:color w:val="000000"/>
          <w:spacing w:val="0"/>
          <w:sz w:val="21"/>
        </w:rPr>
        <w:t xml:space="preserve"> 2-A </w:t>
      </w:r>
      <w:r>
        <w:rPr>
          <w:rFonts w:ascii="宋体" w:hAnsi="宋体" w:cs="宋体"/>
          <w:color w:val="000000"/>
          <w:spacing w:val="0"/>
          <w:sz w:val="21"/>
        </w:rPr>
        <w:t>中的引物组合扩增</w:t>
      </w:r>
      <w:r>
        <w:rPr>
          <w:rFonts w:ascii="Times New Roman"/>
          <w:color w:val="000000"/>
          <w:spacing w:val="0"/>
          <w:sz w:val="21"/>
        </w:rPr>
        <w:t xml:space="preserve"> 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全部样本，有扩增条带松散株型：无扩增条带松散株型</w:t>
      </w:r>
      <w:r>
        <w:rPr>
          <w:rFonts w:ascii="Times New Roman"/>
          <w:color w:val="000000"/>
          <w:spacing w:val="0"/>
          <w:sz w:val="21"/>
        </w:rPr>
        <w:t>=______</w:t>
      </w:r>
      <w:r>
        <w:rPr>
          <w:rFonts w:ascii="宋体" w:hAnsi="宋体" w:cs="宋体"/>
          <w:color w:val="000000"/>
          <w:spacing w:val="0"/>
          <w:sz w:val="21"/>
        </w:rPr>
        <w:t>。</w:t>
      </w:r>
    </w:p>
    <w:p w14:paraId="6A37C94C">
      <w:pPr>
        <w:spacing w:before="212"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9"/>
          <w:sz w:val="21"/>
        </w:rPr>
        <w:t>）</w:t>
      </w:r>
      <w:r>
        <w:rPr>
          <w:rFonts w:ascii="Times New Roman"/>
          <w:color w:val="000000"/>
          <w:spacing w:val="0"/>
          <w:sz w:val="21"/>
        </w:rPr>
        <w:t>a</w:t>
      </w:r>
      <w:r>
        <w:rPr>
          <w:rFonts w:ascii="Times New Roman"/>
          <w:color w:val="000000"/>
          <w:spacing w:val="358"/>
          <w:sz w:val="21"/>
        </w:rPr>
        <w:t xml:space="preserve"> </w:t>
      </w: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3"/>
          <w:sz w:val="21"/>
        </w:rPr>
        <w:t>）插入序列后，</w:t>
      </w:r>
      <w:r>
        <w:rPr>
          <w:rFonts w:ascii="Times New Roman"/>
          <w:color w:val="000000"/>
          <w:spacing w:val="0"/>
          <w:sz w:val="21"/>
        </w:rPr>
        <w:t>a</w:t>
      </w:r>
      <w:r>
        <w:rPr>
          <w:rFonts w:ascii="Times New Roman"/>
          <w:color w:val="000000"/>
          <w:spacing w:val="-2"/>
          <w:sz w:val="21"/>
        </w:rPr>
        <w:t xml:space="preserve"> </w:t>
      </w:r>
      <w:r>
        <w:rPr>
          <w:rFonts w:ascii="宋体" w:hAnsi="宋体" w:cs="宋体"/>
          <w:color w:val="000000"/>
          <w:spacing w:val="0"/>
          <w:sz w:val="21"/>
        </w:rPr>
        <w:t>基因中编码终止密码子的序列提前，</w:t>
      </w:r>
      <w:r>
        <w:rPr>
          <w:rFonts w:ascii="Times New Roman"/>
          <w:color w:val="000000"/>
          <w:spacing w:val="0"/>
          <w:sz w:val="21"/>
        </w:rPr>
        <w:t>a</w:t>
      </w:r>
      <w:r>
        <w:rPr>
          <w:rFonts w:ascii="Times New Roman"/>
          <w:color w:val="000000"/>
          <w:spacing w:val="-2"/>
          <w:sz w:val="21"/>
        </w:rPr>
        <w:t xml:space="preserve"> </w:t>
      </w:r>
      <w:r>
        <w:rPr>
          <w:rFonts w:ascii="宋体" w:hAnsi="宋体" w:cs="宋体"/>
          <w:color w:val="000000"/>
          <w:spacing w:val="0"/>
          <w:sz w:val="21"/>
        </w:rPr>
        <w:t>基因转录产生的</w:t>
      </w:r>
      <w:r>
        <w:rPr>
          <w:rFonts w:ascii="Times New Roman"/>
          <w:color w:val="000000"/>
          <w:spacing w:val="-2"/>
          <w:sz w:val="21"/>
        </w:rPr>
        <w:t xml:space="preserve"> </w:t>
      </w:r>
      <w:r>
        <w:rPr>
          <w:rFonts w:ascii="Times New Roman"/>
          <w:color w:val="000000"/>
          <w:spacing w:val="0"/>
          <w:sz w:val="21"/>
        </w:rPr>
        <w:t>mRNA</w:t>
      </w:r>
      <w:r>
        <w:rPr>
          <w:rFonts w:ascii="Times New Roman"/>
          <w:color w:val="000000"/>
          <w:spacing w:val="-2"/>
          <w:sz w:val="21"/>
        </w:rPr>
        <w:t xml:space="preserve"> </w:t>
      </w:r>
      <w:r>
        <w:rPr>
          <w:rFonts w:ascii="宋体" w:hAnsi="宋体" w:cs="宋体"/>
          <w:color w:val="000000"/>
          <w:spacing w:val="0"/>
          <w:sz w:val="21"/>
        </w:rPr>
        <w:t>提前</w:t>
      </w:r>
    </w:p>
    <w:p w14:paraId="4332EE64">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终止翻译</w:t>
      </w:r>
    </w:p>
    <w:p w14:paraId="3BBF924F">
      <w:pPr>
        <w:spacing w:before="223"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 P</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和</w:t>
      </w:r>
      <w:r>
        <w:rPr>
          <w:rFonts w:ascii="Times New Roman"/>
          <w:color w:val="000000"/>
          <w:spacing w:val="0"/>
          <w:sz w:val="21"/>
        </w:rPr>
        <w:t xml:space="preserve"> P</w:t>
      </w:r>
      <w:r>
        <w:rPr>
          <w:rFonts w:ascii="Times New Roman"/>
          <w:color w:val="000000"/>
          <w:spacing w:val="0"/>
          <w:sz w:val="21"/>
          <w:vertAlign w:val="subscript"/>
        </w:rPr>
        <w:t>3</w:t>
      </w:r>
      <w:r>
        <w:rPr>
          <w:rFonts w:ascii="Times New Roman"/>
          <w:color w:val="000000"/>
          <w:spacing w:val="366"/>
          <w:sz w:val="21"/>
          <w:vertAlign w:val="subscript"/>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丙的基因型为</w:t>
      </w:r>
      <w:r>
        <w:rPr>
          <w:rFonts w:ascii="Times New Roman"/>
          <w:color w:val="000000"/>
          <w:spacing w:val="0"/>
          <w:sz w:val="21"/>
        </w:rPr>
        <w:t xml:space="preserve"> AA</w:t>
      </w:r>
      <w:r>
        <w:rPr>
          <w:rFonts w:ascii="宋体" w:hAnsi="宋体" w:cs="宋体"/>
          <w:color w:val="000000"/>
          <w:spacing w:val="0"/>
          <w:sz w:val="21"/>
        </w:rPr>
        <w:t>，无引物</w:t>
      </w:r>
      <w:r>
        <w:rPr>
          <w:rFonts w:ascii="Times New Roman"/>
          <w:color w:val="000000"/>
          <w:spacing w:val="0"/>
          <w:sz w:val="21"/>
        </w:rPr>
        <w:t xml:space="preserve"> P3 </w:t>
      </w:r>
      <w:r>
        <w:rPr>
          <w:rFonts w:ascii="宋体" w:hAnsi="宋体" w:cs="宋体"/>
          <w:color w:val="000000"/>
          <w:spacing w:val="0"/>
          <w:sz w:val="21"/>
        </w:rPr>
        <w:t>的结合序列，利用引物</w:t>
      </w:r>
      <w:r>
        <w:rPr>
          <w:rFonts w:ascii="Times New Roman"/>
          <w:color w:val="000000"/>
          <w:spacing w:val="0"/>
          <w:sz w:val="21"/>
        </w:rPr>
        <w:t xml:space="preserve"> P2 </w:t>
      </w:r>
      <w:r>
        <w:rPr>
          <w:rFonts w:ascii="宋体" w:hAnsi="宋体" w:cs="宋体"/>
          <w:color w:val="000000"/>
          <w:spacing w:val="0"/>
          <w:sz w:val="21"/>
        </w:rPr>
        <w:t>和</w:t>
      </w:r>
      <w:r>
        <w:rPr>
          <w:rFonts w:ascii="Times New Roman"/>
          <w:color w:val="000000"/>
          <w:spacing w:val="0"/>
          <w:sz w:val="21"/>
        </w:rPr>
        <w:t xml:space="preserve"> P3 </w:t>
      </w:r>
      <w:r>
        <w:rPr>
          <w:rFonts w:ascii="宋体" w:hAnsi="宋体" w:cs="宋体"/>
          <w:color w:val="000000"/>
          <w:spacing w:val="0"/>
          <w:sz w:val="21"/>
        </w:rPr>
        <w:t>扩增时，无法</w:t>
      </w:r>
    </w:p>
    <w:p w14:paraId="41E58A7B">
      <w:pPr>
        <w:spacing w:before="1031"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17</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21</w:t>
      </w:r>
      <w:r>
        <w:rPr>
          <w:rFonts w:ascii="宋体" w:hAnsi="宋体" w:cs="宋体"/>
          <w:color w:val="000000"/>
          <w:spacing w:val="0"/>
          <w:sz w:val="21"/>
        </w:rPr>
        <w:t>页</w:t>
      </w:r>
    </w:p>
    <w:p w14:paraId="24F672FC">
      <w:pPr>
        <w:spacing w:before="0" w:after="0" w:line="0" w:lineRule="atLeast"/>
        <w:ind w:left="0" w:right="0" w:firstLine="0"/>
        <w:jc w:val="left"/>
        <w:rPr>
          <w:rFonts w:ascii="Arial"/>
          <w:color w:val="FF0000"/>
          <w:spacing w:val="0"/>
          <w:sz w:val="2"/>
        </w:rPr>
      </w:pPr>
    </w:p>
    <w:p w14:paraId="1E999A87">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5A08D85">
      <w:pPr>
        <w:pStyle w:val="4"/>
        <w:sectPr>
          <w:pgSz w:w="11900" w:h="16840"/>
          <w:pgMar w:top="1440" w:right="100" w:bottom="0" w:left="1080" w:header="720" w:footer="720" w:gutter="0"/>
          <w:pgNumType w:start="1"/>
          <w:cols w:space="720" w:num="1"/>
          <w:docGrid w:linePitch="1" w:charSpace="0"/>
        </w:sectPr>
      </w:pPr>
    </w:p>
    <w:p w14:paraId="04876390">
      <w:pPr>
        <w:spacing w:before="0" w:after="0" w:line="0" w:lineRule="atLeast"/>
        <w:ind w:left="0" w:right="0" w:firstLine="0"/>
        <w:jc w:val="left"/>
        <w:rPr>
          <w:rFonts w:ascii="Arial"/>
          <w:color w:val="FF0000"/>
          <w:spacing w:val="0"/>
          <w:sz w:val="2"/>
        </w:rPr>
      </w:pPr>
    </w:p>
    <w:p w14:paraId="5F3774E7">
      <w:pPr>
        <w:spacing w:before="0" w:after="0" w:line="243" w:lineRule="exact"/>
        <w:ind w:left="0" w:right="0" w:firstLine="0"/>
        <w:jc w:val="left"/>
        <w:rPr>
          <w:rFonts w:ascii="Times New Roman"/>
          <w:color w:val="000000"/>
          <w:spacing w:val="0"/>
          <w:sz w:val="21"/>
        </w:rPr>
      </w:pPr>
      <w:bookmarkStart w:id="17" w:name="br18"/>
      <w:bookmarkEnd w:id="17"/>
      <w:r>
        <w:pict>
          <v:shape id="_x0000_s1132" o:spid="_x0000_s1132" o:spt="75" type="#_x0000_t75" style="position:absolute;left:0pt;margin-left:404.15pt;margin-top:72.55pt;height:2.75pt;width:2.75pt;mso-position-horizontal-relative:page;mso-position-vertical-relative:page;z-index:-251642880;mso-width-relative:page;mso-height-relative:page;" filled="f" o:preferrelative="t" stroked="f" coordsize="21600,21600">
            <v:path/>
            <v:fill on="f" focussize="0,0"/>
            <v:stroke on="f" joinstyle="miter"/>
            <v:imagedata r:id="rId5" o:title=""/>
            <o:lock v:ext="edit" aspectratio="t"/>
          </v:shape>
        </w:pict>
      </w:r>
      <w:r>
        <w:pict>
          <v:shape id="_x0000_s1133" o:spid="_x0000_s1133" o:spt="75" type="#_x0000_t75" style="position:absolute;left:0pt;margin-left:212.1pt;margin-top:473.3pt;height:5.75pt;width:5pt;mso-position-horizontal-relative:page;mso-position-vertical-relative:page;z-index:-251643904;mso-width-relative:page;mso-height-relative:page;" filled="f" o:preferrelative="t" stroked="f" coordsize="21600,21600">
            <v:path/>
            <v:fill on="f" focussize="0,0"/>
            <v:stroke on="f" joinstyle="miter"/>
            <v:imagedata r:id="rId6" o:title=""/>
            <o:lock v:ext="edit" aspectratio="t"/>
          </v:shape>
        </w:pict>
      </w:r>
      <w:r>
        <w:pict>
          <v:shape id="_x0000_s1134" o:spid="_x0000_s1134" o:spt="75" type="#_x0000_t75" style="position:absolute;left:0pt;margin-left:116.8pt;margin-top:769.7pt;height:2.75pt;width:2.75pt;mso-position-horizontal-relative:page;mso-position-vertical-relative:page;z-index:-251644928;mso-width-relative:page;mso-height-relative:page;" filled="f" o:preferrelative="t" stroked="f" coordsize="21600,21600">
            <v:path/>
            <v:fill on="f" focussize="0,0"/>
            <v:stroke on="f" joinstyle="miter"/>
            <v:imagedata r:id="rId36" o:title=""/>
            <o:lock v:ext="edit" aspectratio="t"/>
          </v:shape>
        </w:pict>
      </w:r>
      <w:r>
        <w:pict>
          <v:shape id="_x0000_s1135" o:spid="_x0000_s1135" o:spt="75" type="#_x0000_t75" style="position:absolute;left:0pt;margin-left:155.8pt;margin-top:66.55pt;height:124.3pt;width:125.05pt;mso-position-horizontal-relative:page;mso-position-vertical-relative:page;z-index:-251645952;mso-width-relative:page;mso-height-relative:page;" filled="f" o:preferrelative="t" stroked="f" coordsize="21600,21600">
            <v:path/>
            <v:fill on="f" focussize="0,0"/>
            <v:stroke on="f" joinstyle="miter"/>
            <v:imagedata r:id="rId37" o:title=""/>
            <o:lock v:ext="edit" aspectratio="t"/>
          </v:shape>
        </w:pict>
      </w:r>
      <w:r>
        <w:rPr>
          <w:rFonts w:ascii="宋体" w:hAnsi="宋体" w:cs="宋体"/>
          <w:color w:val="000000"/>
          <w:spacing w:val="0"/>
          <w:sz w:val="21"/>
        </w:rPr>
        <w:t>得到扩增产物</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w:t>
      </w:r>
      <w:r>
        <w:rPr>
          <w:rFonts w:ascii="Times New Roman"/>
          <w:color w:val="000000"/>
          <w:spacing w:val="2934"/>
          <w:sz w:val="21"/>
        </w:rPr>
        <w:t xml:space="preserve"> </w:t>
      </w:r>
      <w:r>
        <w:rPr>
          <w:rFonts w:ascii="宋体" w:hAnsi="宋体" w:cs="宋体"/>
          <w:color w:val="000000"/>
          <w:spacing w:val="0"/>
          <w:sz w:val="21"/>
        </w:rPr>
        <w:t>④</w:t>
      </w:r>
      <w:r>
        <w:rPr>
          <w:rFonts w:ascii="Times New Roman"/>
          <w:color w:val="000000"/>
          <w:spacing w:val="0"/>
          <w:sz w:val="21"/>
        </w:rPr>
        <w:t xml:space="preserve">. </w:t>
      </w:r>
      <w:r>
        <w:rPr>
          <w:rFonts w:ascii="宋体" w:hAnsi="宋体" w:cs="宋体"/>
          <w:color w:val="000000"/>
          <w:spacing w:val="0"/>
          <w:sz w:val="21"/>
        </w:rPr>
        <w:t>2∶1</w:t>
      </w:r>
    </w:p>
    <w:p w14:paraId="2DB4085D">
      <w:pPr>
        <w:spacing w:before="1251"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4C61A21C">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【分析】基因分离定律的实质：杂合体内，等位基因在减数分裂形成配子时随同源染色体的分开而分离，</w:t>
      </w:r>
    </w:p>
    <w:p w14:paraId="6F909DB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进入两个不同的配子，独立的随配子遗传给后代。</w:t>
      </w:r>
    </w:p>
    <w:p w14:paraId="2702D0DA">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1D238F5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根据题意可知，研究人员获得了一个紧凑株型的植株，为研究控制该性状的基因，将其与纯合松散株型植</w:t>
      </w:r>
    </w:p>
    <w:p w14:paraId="39953077">
      <w:pPr>
        <w:spacing w:before="223" w:after="0" w:line="256" w:lineRule="exact"/>
        <w:ind w:left="0" w:right="0" w:firstLine="0"/>
        <w:jc w:val="left"/>
        <w:rPr>
          <w:rFonts w:ascii="Times New Roman"/>
          <w:color w:val="000000"/>
          <w:spacing w:val="0"/>
          <w:sz w:val="21"/>
        </w:rPr>
      </w:pPr>
      <w:r>
        <w:rPr>
          <w:rFonts w:ascii="宋体" w:hAnsi="宋体" w:cs="宋体"/>
          <w:color w:val="000000"/>
          <w:spacing w:val="0"/>
          <w:sz w:val="21"/>
        </w:rPr>
        <w:t>株杂交，</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均为松散株型，</w:t>
      </w:r>
      <w:r>
        <w:rPr>
          <w:rFonts w:ascii="Times New Roman"/>
          <w:color w:val="000000"/>
          <w:spacing w:val="0"/>
          <w:sz w:val="21"/>
        </w:rPr>
        <w:t>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中松散株型</w:t>
      </w:r>
      <w:r>
        <w:rPr>
          <w:rFonts w:ascii="新宋体" w:hAnsi="新宋体" w:cs="新宋体"/>
          <w:color w:val="000000"/>
          <w:spacing w:val="-116"/>
          <w:sz w:val="21"/>
        </w:rPr>
        <w:t>∶</w:t>
      </w:r>
      <w:r>
        <w:rPr>
          <w:rFonts w:ascii="宋体" w:hAnsi="宋体" w:cs="宋体"/>
          <w:color w:val="000000"/>
          <w:spacing w:val="0"/>
          <w:sz w:val="21"/>
        </w:rPr>
        <w:t>紧凑株型</w:t>
      </w:r>
      <w:r>
        <w:rPr>
          <w:rFonts w:ascii="Times New Roman"/>
          <w:color w:val="000000"/>
          <w:spacing w:val="0"/>
          <w:sz w:val="21"/>
        </w:rPr>
        <w:t>=3</w:t>
      </w:r>
      <w:r>
        <w:rPr>
          <w:rFonts w:ascii="新宋体" w:hAnsi="新宋体" w:cs="新宋体"/>
          <w:color w:val="000000"/>
          <w:spacing w:val="-116"/>
          <w:sz w:val="21"/>
        </w:rPr>
        <w:t>∶</w:t>
      </w:r>
      <w:r>
        <w:rPr>
          <w:rFonts w:ascii="Times New Roman"/>
          <w:color w:val="000000"/>
          <w:spacing w:val="0"/>
          <w:sz w:val="21"/>
        </w:rPr>
        <w:t>1</w:t>
      </w:r>
      <w:r>
        <w:rPr>
          <w:rFonts w:ascii="宋体" w:hAnsi="宋体" w:cs="宋体"/>
          <w:color w:val="000000"/>
          <w:spacing w:val="0"/>
          <w:sz w:val="21"/>
        </w:rPr>
        <w:t>，说明紧凑株型为隐性性状，由</w:t>
      </w:r>
      <w:r>
        <w:rPr>
          <w:rFonts w:ascii="Times New Roman"/>
          <w:color w:val="000000"/>
          <w:spacing w:val="0"/>
          <w:sz w:val="21"/>
        </w:rPr>
        <w:t xml:space="preserve"> a </w:t>
      </w:r>
      <w:r>
        <w:rPr>
          <w:rFonts w:ascii="宋体" w:hAnsi="宋体" w:cs="宋体"/>
          <w:color w:val="000000"/>
          <w:spacing w:val="0"/>
          <w:sz w:val="21"/>
        </w:rPr>
        <w:t>基因控制。</w:t>
      </w:r>
    </w:p>
    <w:p w14:paraId="644D96FA">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335F432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在</w:t>
      </w:r>
      <w:r>
        <w:rPr>
          <w:rFonts w:ascii="Times New Roman"/>
          <w:color w:val="000000"/>
          <w:spacing w:val="0"/>
          <w:sz w:val="21"/>
        </w:rPr>
        <w:t xml:space="preserve"> A </w:t>
      </w:r>
      <w:r>
        <w:rPr>
          <w:rFonts w:ascii="宋体" w:hAnsi="宋体" w:cs="宋体"/>
          <w:color w:val="000000"/>
          <w:spacing w:val="0"/>
          <w:sz w:val="21"/>
        </w:rPr>
        <w:t>基因编码蛋白质的区域中插入一段序列得到</w:t>
      </w:r>
      <w:r>
        <w:rPr>
          <w:rFonts w:ascii="Times New Roman"/>
          <w:color w:val="000000"/>
          <w:spacing w:val="0"/>
          <w:sz w:val="21"/>
        </w:rPr>
        <w:t xml:space="preserve"> a </w:t>
      </w:r>
      <w:r>
        <w:rPr>
          <w:rFonts w:ascii="宋体" w:hAnsi="宋体" w:cs="宋体"/>
          <w:color w:val="000000"/>
          <w:spacing w:val="0"/>
          <w:sz w:val="21"/>
        </w:rPr>
        <w:t>基因（图</w:t>
      </w:r>
      <w:r>
        <w:rPr>
          <w:rFonts w:ascii="Times New Roman"/>
          <w:color w:val="000000"/>
          <w:spacing w:val="0"/>
          <w:sz w:val="21"/>
        </w:rPr>
        <w:t xml:space="preserve"> 1</w:t>
      </w:r>
      <w:r>
        <w:rPr>
          <w:rFonts w:ascii="宋体" w:hAnsi="宋体" w:cs="宋体"/>
          <w:color w:val="000000"/>
          <w:spacing w:val="-52"/>
          <w:sz w:val="21"/>
        </w:rPr>
        <w:t>），</w:t>
      </w:r>
      <w:r>
        <w:rPr>
          <w:rFonts w:ascii="Times New Roman"/>
          <w:color w:val="000000"/>
          <w:spacing w:val="0"/>
          <w:sz w:val="21"/>
        </w:rPr>
        <w:t xml:space="preserve">a </w:t>
      </w:r>
      <w:r>
        <w:rPr>
          <w:rFonts w:ascii="宋体" w:hAnsi="宋体" w:cs="宋体"/>
          <w:color w:val="000000"/>
          <w:spacing w:val="0"/>
          <w:sz w:val="21"/>
        </w:rPr>
        <w:t>基因表达的肽链比</w:t>
      </w:r>
      <w:r>
        <w:rPr>
          <w:rFonts w:ascii="Times New Roman"/>
          <w:color w:val="000000"/>
          <w:spacing w:val="0"/>
          <w:sz w:val="21"/>
        </w:rPr>
        <w:t xml:space="preserve"> A </w:t>
      </w:r>
      <w:r>
        <w:rPr>
          <w:rFonts w:ascii="宋体" w:hAnsi="宋体" w:cs="宋体"/>
          <w:color w:val="000000"/>
          <w:spacing w:val="0"/>
          <w:sz w:val="21"/>
        </w:rPr>
        <w:t>基因表达的肽链短，</w:t>
      </w:r>
    </w:p>
    <w:p w14:paraId="1A0AC16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说明终止密码子提前出现，因此推测可能是</w:t>
      </w:r>
      <w:r>
        <w:rPr>
          <w:rFonts w:ascii="Times New Roman"/>
          <w:color w:val="000000"/>
          <w:spacing w:val="0"/>
          <w:sz w:val="21"/>
        </w:rPr>
        <w:t xml:space="preserve"> A </w:t>
      </w:r>
      <w:r>
        <w:rPr>
          <w:rFonts w:ascii="宋体" w:hAnsi="宋体" w:cs="宋体"/>
          <w:color w:val="000000"/>
          <w:spacing w:val="0"/>
          <w:sz w:val="21"/>
        </w:rPr>
        <w:t>基因内部插入一段序列后，使</w:t>
      </w:r>
      <w:r>
        <w:rPr>
          <w:rFonts w:ascii="Times New Roman"/>
          <w:color w:val="000000"/>
          <w:spacing w:val="0"/>
          <w:sz w:val="21"/>
        </w:rPr>
        <w:t xml:space="preserve"> a </w:t>
      </w:r>
      <w:r>
        <w:rPr>
          <w:rFonts w:ascii="宋体" w:hAnsi="宋体" w:cs="宋体"/>
          <w:color w:val="000000"/>
          <w:spacing w:val="0"/>
          <w:sz w:val="21"/>
        </w:rPr>
        <w:t>基因中编码终止密码子的序</w:t>
      </w:r>
    </w:p>
    <w:p w14:paraId="59C2EBF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列提前，</w:t>
      </w:r>
      <w:r>
        <w:rPr>
          <w:rFonts w:ascii="Times New Roman"/>
          <w:color w:val="000000"/>
          <w:spacing w:val="0"/>
          <w:sz w:val="21"/>
        </w:rPr>
        <w:t xml:space="preserve">a </w:t>
      </w:r>
      <w:r>
        <w:rPr>
          <w:rFonts w:ascii="宋体" w:hAnsi="宋体" w:cs="宋体"/>
          <w:color w:val="000000"/>
          <w:spacing w:val="0"/>
          <w:sz w:val="21"/>
        </w:rPr>
        <w:t>基因转录产生的</w:t>
      </w:r>
      <w:r>
        <w:rPr>
          <w:rFonts w:ascii="Times New Roman"/>
          <w:color w:val="000000"/>
          <w:spacing w:val="0"/>
          <w:sz w:val="21"/>
        </w:rPr>
        <w:t xml:space="preserve"> mRNA </w:t>
      </w:r>
      <w:r>
        <w:rPr>
          <w:rFonts w:ascii="宋体" w:hAnsi="宋体" w:cs="宋体"/>
          <w:color w:val="000000"/>
          <w:spacing w:val="0"/>
          <w:sz w:val="21"/>
        </w:rPr>
        <w:t>提前终止翻译。</w:t>
      </w:r>
    </w:p>
    <w:p w14:paraId="2A1D32E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14521AF5">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①子二代中的基因型为</w:t>
      </w:r>
      <w:r>
        <w:rPr>
          <w:rFonts w:ascii="Times New Roman"/>
          <w:color w:val="000000"/>
          <w:spacing w:val="-1"/>
          <w:sz w:val="21"/>
        </w:rPr>
        <w:t xml:space="preserve"> </w:t>
      </w:r>
      <w:r>
        <w:rPr>
          <w:rFonts w:ascii="Times New Roman"/>
          <w:color w:val="000000"/>
          <w:spacing w:val="0"/>
          <w:sz w:val="21"/>
        </w:rPr>
        <w:t>AA</w:t>
      </w:r>
      <w:r>
        <w:rPr>
          <w:rFonts w:ascii="宋体" w:hAnsi="宋体" w:cs="宋体"/>
          <w:color w:val="000000"/>
          <w:spacing w:val="-4"/>
          <w:sz w:val="21"/>
        </w:rPr>
        <w:t>、</w:t>
      </w:r>
      <w:r>
        <w:rPr>
          <w:rFonts w:ascii="Times New Roman"/>
          <w:color w:val="000000"/>
          <w:spacing w:val="0"/>
          <w:sz w:val="21"/>
        </w:rPr>
        <w:t>Aa</w:t>
      </w:r>
      <w:r>
        <w:rPr>
          <w:rFonts w:ascii="宋体" w:hAnsi="宋体" w:cs="宋体"/>
          <w:color w:val="000000"/>
          <w:spacing w:val="-4"/>
          <w:sz w:val="21"/>
        </w:rPr>
        <w:t>、</w:t>
      </w:r>
      <w:r>
        <w:rPr>
          <w:rFonts w:ascii="Times New Roman"/>
          <w:color w:val="000000"/>
          <w:spacing w:val="0"/>
          <w:sz w:val="21"/>
        </w:rPr>
        <w:t>aa</w:t>
      </w:r>
      <w:r>
        <w:rPr>
          <w:rFonts w:ascii="宋体" w:hAnsi="宋体" w:cs="宋体"/>
          <w:color w:val="000000"/>
          <w:spacing w:val="-1"/>
          <w:sz w:val="21"/>
        </w:rPr>
        <w:t>，根据图示可知，</w:t>
      </w:r>
      <w:r>
        <w:rPr>
          <w:rFonts w:ascii="Times New Roman"/>
          <w:color w:val="000000"/>
          <w:spacing w:val="0"/>
          <w:sz w:val="21"/>
        </w:rPr>
        <w:t>A</w:t>
      </w:r>
      <w:r>
        <w:rPr>
          <w:rFonts w:ascii="Times New Roman"/>
          <w:color w:val="000000"/>
          <w:spacing w:val="-1"/>
          <w:sz w:val="21"/>
        </w:rPr>
        <w:t xml:space="preserve"> </w:t>
      </w:r>
      <w:r>
        <w:rPr>
          <w:rFonts w:ascii="宋体" w:hAnsi="宋体" w:cs="宋体"/>
          <w:color w:val="000000"/>
          <w:spacing w:val="0"/>
          <w:sz w:val="21"/>
        </w:rPr>
        <w:t>和</w:t>
      </w:r>
      <w:r>
        <w:rPr>
          <w:rFonts w:ascii="Times New Roman"/>
          <w:color w:val="000000"/>
          <w:spacing w:val="-1"/>
          <w:sz w:val="21"/>
        </w:rPr>
        <w:t xml:space="preserve"> </w:t>
      </w:r>
      <w:r>
        <w:rPr>
          <w:rFonts w:ascii="Times New Roman"/>
          <w:color w:val="000000"/>
          <w:spacing w:val="0"/>
          <w:sz w:val="21"/>
        </w:rPr>
        <w:t>a</w:t>
      </w:r>
      <w:r>
        <w:rPr>
          <w:rFonts w:ascii="Times New Roman"/>
          <w:color w:val="000000"/>
          <w:spacing w:val="-1"/>
          <w:sz w:val="21"/>
        </w:rPr>
        <w:t xml:space="preserve"> </w:t>
      </w:r>
      <w:r>
        <w:rPr>
          <w:rFonts w:ascii="宋体" w:hAnsi="宋体" w:cs="宋体"/>
          <w:color w:val="000000"/>
          <w:spacing w:val="0"/>
          <w:sz w:val="21"/>
        </w:rPr>
        <w:t>基因上均含有</w:t>
      </w:r>
      <w:r>
        <w:rPr>
          <w:rFonts w:ascii="Times New Roman"/>
          <w:color w:val="000000"/>
          <w:spacing w:val="-1"/>
          <w:sz w:val="21"/>
        </w:rPr>
        <w:t xml:space="preserve"> </w:t>
      </w:r>
      <w:r>
        <w:rPr>
          <w:rFonts w:ascii="Times New Roman"/>
          <w:color w:val="000000"/>
          <w:spacing w:val="0"/>
          <w:sz w:val="21"/>
        </w:rPr>
        <w:t>P</w:t>
      </w:r>
      <w:r>
        <w:rPr>
          <w:rFonts w:ascii="Times New Roman"/>
          <w:color w:val="000000"/>
          <w:spacing w:val="0"/>
          <w:sz w:val="21"/>
          <w:vertAlign w:val="subscript"/>
        </w:rPr>
        <w:t>1</w:t>
      </w:r>
      <w:r>
        <w:rPr>
          <w:rFonts w:ascii="Times New Roman"/>
          <w:color w:val="000000"/>
          <w:spacing w:val="-3"/>
          <w:sz w:val="21"/>
          <w:vertAlign w:val="subscript"/>
        </w:rPr>
        <w:t xml:space="preserve"> </w:t>
      </w:r>
      <w:r>
        <w:rPr>
          <w:rFonts w:ascii="宋体" w:hAnsi="宋体" w:cs="宋体"/>
          <w:color w:val="000000"/>
          <w:spacing w:val="0"/>
          <w:sz w:val="21"/>
        </w:rPr>
        <w:t>和</w:t>
      </w:r>
      <w:r>
        <w:rPr>
          <w:rFonts w:ascii="Times New Roman"/>
          <w:color w:val="000000"/>
          <w:spacing w:val="-1"/>
          <w:sz w:val="21"/>
        </w:rPr>
        <w:t xml:space="preserve"> </w:t>
      </w:r>
      <w:r>
        <w:rPr>
          <w:rFonts w:ascii="Times New Roman"/>
          <w:color w:val="000000"/>
          <w:spacing w:val="0"/>
          <w:sz w:val="21"/>
        </w:rPr>
        <w:t>P</w:t>
      </w:r>
      <w:r>
        <w:rPr>
          <w:rFonts w:ascii="Times New Roman"/>
          <w:color w:val="000000"/>
          <w:spacing w:val="0"/>
          <w:sz w:val="21"/>
          <w:vertAlign w:val="subscript"/>
        </w:rPr>
        <w:t>2</w:t>
      </w:r>
      <w:r>
        <w:rPr>
          <w:rFonts w:ascii="Times New Roman"/>
          <w:color w:val="000000"/>
          <w:spacing w:val="-3"/>
          <w:sz w:val="21"/>
          <w:vertAlign w:val="subscript"/>
        </w:rPr>
        <w:t xml:space="preserve"> </w:t>
      </w:r>
      <w:r>
        <w:rPr>
          <w:rFonts w:ascii="宋体" w:hAnsi="宋体" w:cs="宋体"/>
          <w:color w:val="000000"/>
          <w:spacing w:val="0"/>
          <w:sz w:val="21"/>
        </w:rPr>
        <w:t>引物互补的序列，而</w:t>
      </w:r>
      <w:r>
        <w:rPr>
          <w:rFonts w:ascii="Times New Roman"/>
          <w:color w:val="000000"/>
          <w:spacing w:val="-1"/>
          <w:sz w:val="21"/>
        </w:rPr>
        <w:t xml:space="preserve"> </w:t>
      </w:r>
      <w:r>
        <w:rPr>
          <w:rFonts w:ascii="Times New Roman"/>
          <w:color w:val="000000"/>
          <w:spacing w:val="0"/>
          <w:sz w:val="21"/>
        </w:rPr>
        <w:t>P</w:t>
      </w:r>
      <w:r>
        <w:rPr>
          <w:rFonts w:ascii="Times New Roman"/>
          <w:color w:val="000000"/>
          <w:spacing w:val="0"/>
          <w:sz w:val="21"/>
          <w:vertAlign w:val="subscript"/>
        </w:rPr>
        <w:t>3</w:t>
      </w:r>
    </w:p>
    <w:p w14:paraId="57572805">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引物识别的序列只有</w:t>
      </w:r>
      <w:r>
        <w:rPr>
          <w:rFonts w:ascii="Times New Roman"/>
          <w:color w:val="000000"/>
          <w:spacing w:val="-5"/>
          <w:sz w:val="21"/>
        </w:rPr>
        <w:t xml:space="preserve"> </w:t>
      </w:r>
      <w:r>
        <w:rPr>
          <w:rFonts w:ascii="Times New Roman"/>
          <w:color w:val="000000"/>
          <w:spacing w:val="0"/>
          <w:sz w:val="21"/>
        </w:rPr>
        <w:t>a</w:t>
      </w:r>
      <w:r>
        <w:rPr>
          <w:rFonts w:ascii="Times New Roman"/>
          <w:color w:val="000000"/>
          <w:spacing w:val="-5"/>
          <w:sz w:val="21"/>
        </w:rPr>
        <w:t xml:space="preserve"> </w:t>
      </w:r>
      <w:r>
        <w:rPr>
          <w:rFonts w:ascii="宋体" w:hAnsi="宋体" w:cs="宋体"/>
          <w:color w:val="000000"/>
          <w:spacing w:val="-2"/>
          <w:sz w:val="21"/>
        </w:rPr>
        <w:t>基因中才存在，若选择引物</w:t>
      </w:r>
      <w:r>
        <w:rPr>
          <w:rFonts w:ascii="Times New Roman"/>
          <w:color w:val="000000"/>
          <w:spacing w:val="-4"/>
          <w:sz w:val="21"/>
        </w:rPr>
        <w:t xml:space="preserve"> </w:t>
      </w:r>
      <w:r>
        <w:rPr>
          <w:rFonts w:ascii="Times New Roman"/>
          <w:color w:val="000000"/>
          <w:spacing w:val="0"/>
          <w:sz w:val="21"/>
        </w:rPr>
        <w:t>P</w:t>
      </w:r>
      <w:r>
        <w:rPr>
          <w:rFonts w:ascii="Times New Roman"/>
          <w:color w:val="000000"/>
          <w:spacing w:val="0"/>
          <w:sz w:val="21"/>
          <w:vertAlign w:val="subscript"/>
        </w:rPr>
        <w:t>1</w:t>
      </w:r>
      <w:r>
        <w:rPr>
          <w:rFonts w:ascii="Times New Roman"/>
          <w:color w:val="000000"/>
          <w:spacing w:val="-7"/>
          <w:sz w:val="21"/>
          <w:vertAlign w:val="subscript"/>
        </w:rPr>
        <w:t xml:space="preserve"> </w:t>
      </w:r>
      <w:r>
        <w:rPr>
          <w:rFonts w:ascii="宋体" w:hAnsi="宋体" w:cs="宋体"/>
          <w:color w:val="000000"/>
          <w:spacing w:val="0"/>
          <w:sz w:val="21"/>
        </w:rPr>
        <w:t>和</w:t>
      </w:r>
      <w:r>
        <w:rPr>
          <w:rFonts w:ascii="Times New Roman"/>
          <w:color w:val="000000"/>
          <w:spacing w:val="-5"/>
          <w:sz w:val="21"/>
        </w:rPr>
        <w:t xml:space="preserve"> </w:t>
      </w:r>
      <w:r>
        <w:rPr>
          <w:rFonts w:ascii="Times New Roman"/>
          <w:color w:val="000000"/>
          <w:spacing w:val="0"/>
          <w:sz w:val="21"/>
        </w:rPr>
        <w:t>P</w:t>
      </w:r>
      <w:r>
        <w:rPr>
          <w:rFonts w:ascii="Times New Roman"/>
          <w:color w:val="000000"/>
          <w:spacing w:val="0"/>
          <w:sz w:val="21"/>
          <w:vertAlign w:val="subscript"/>
        </w:rPr>
        <w:t>2</w:t>
      </w:r>
      <w:r>
        <w:rPr>
          <w:rFonts w:ascii="Times New Roman"/>
          <w:color w:val="000000"/>
          <w:spacing w:val="-7"/>
          <w:sz w:val="21"/>
          <w:vertAlign w:val="subscript"/>
        </w:rPr>
        <w:t xml:space="preserve"> </w:t>
      </w:r>
      <w:r>
        <w:rPr>
          <w:rFonts w:ascii="宋体" w:hAnsi="宋体" w:cs="宋体"/>
          <w:color w:val="000000"/>
          <w:spacing w:val="-4"/>
          <w:sz w:val="21"/>
        </w:rPr>
        <w:t>进行扩增，则</w:t>
      </w:r>
      <w:r>
        <w:rPr>
          <w:rFonts w:ascii="Times New Roman"/>
          <w:color w:val="000000"/>
          <w:spacing w:val="-1"/>
          <w:sz w:val="21"/>
        </w:rPr>
        <w:t xml:space="preserve"> </w:t>
      </w:r>
      <w:r>
        <w:rPr>
          <w:rFonts w:ascii="Times New Roman"/>
          <w:color w:val="000000"/>
          <w:spacing w:val="0"/>
          <w:sz w:val="21"/>
        </w:rPr>
        <w:t>A</w:t>
      </w:r>
      <w:r>
        <w:rPr>
          <w:rFonts w:ascii="Times New Roman"/>
          <w:color w:val="000000"/>
          <w:spacing w:val="-5"/>
          <w:sz w:val="21"/>
        </w:rPr>
        <w:t xml:space="preserve"> </w:t>
      </w:r>
      <w:r>
        <w:rPr>
          <w:rFonts w:ascii="宋体" w:hAnsi="宋体" w:cs="宋体"/>
          <w:color w:val="000000"/>
          <w:spacing w:val="0"/>
          <w:sz w:val="21"/>
        </w:rPr>
        <w:t>基因和</w:t>
      </w:r>
      <w:r>
        <w:rPr>
          <w:rFonts w:ascii="Times New Roman"/>
          <w:color w:val="000000"/>
          <w:spacing w:val="-5"/>
          <w:sz w:val="21"/>
        </w:rPr>
        <w:t xml:space="preserve"> </w:t>
      </w:r>
      <w:r>
        <w:rPr>
          <w:rFonts w:ascii="Times New Roman"/>
          <w:color w:val="000000"/>
          <w:spacing w:val="0"/>
          <w:sz w:val="21"/>
        </w:rPr>
        <w:t>a</w:t>
      </w:r>
      <w:r>
        <w:rPr>
          <w:rFonts w:ascii="Times New Roman"/>
          <w:color w:val="000000"/>
          <w:spacing w:val="-5"/>
          <w:sz w:val="21"/>
        </w:rPr>
        <w:t xml:space="preserve"> </w:t>
      </w:r>
      <w:r>
        <w:rPr>
          <w:rFonts w:ascii="宋体" w:hAnsi="宋体" w:cs="宋体"/>
          <w:color w:val="000000"/>
          <w:spacing w:val="0"/>
          <w:sz w:val="21"/>
        </w:rPr>
        <w:t>基因均能扩增出相应产</w:t>
      </w:r>
    </w:p>
    <w:p w14:paraId="75FC3B8A">
      <w:pPr>
        <w:spacing w:before="212" w:after="0" w:line="243" w:lineRule="exact"/>
        <w:ind w:left="0" w:right="0" w:firstLine="0"/>
        <w:jc w:val="left"/>
        <w:rPr>
          <w:rFonts w:ascii="Times New Roman"/>
          <w:color w:val="000000"/>
          <w:spacing w:val="0"/>
          <w:sz w:val="21"/>
        </w:rPr>
      </w:pPr>
      <w:r>
        <w:rPr>
          <w:rFonts w:ascii="宋体" w:hAnsi="宋体" w:cs="宋体"/>
          <w:color w:val="000000"/>
          <w:spacing w:val="-1"/>
          <w:sz w:val="21"/>
        </w:rPr>
        <w:t>物，只是</w:t>
      </w:r>
      <w:r>
        <w:rPr>
          <w:rFonts w:ascii="Times New Roman"/>
          <w:color w:val="000000"/>
          <w:spacing w:val="0"/>
          <w:sz w:val="21"/>
        </w:rPr>
        <w:t xml:space="preserve"> a</w:t>
      </w:r>
      <w:r>
        <w:rPr>
          <w:rFonts w:ascii="Times New Roman"/>
          <w:color w:val="000000"/>
          <w:spacing w:val="-1"/>
          <w:sz w:val="21"/>
        </w:rPr>
        <w:t xml:space="preserve"> </w:t>
      </w:r>
      <w:r>
        <w:rPr>
          <w:rFonts w:ascii="宋体" w:hAnsi="宋体" w:cs="宋体"/>
          <w:color w:val="000000"/>
          <w:spacing w:val="0"/>
          <w:sz w:val="21"/>
        </w:rPr>
        <w:t>基因扩增的产物长度要大于</w:t>
      </w:r>
      <w:r>
        <w:rPr>
          <w:rFonts w:ascii="Times New Roman"/>
          <w:color w:val="000000"/>
          <w:spacing w:val="-1"/>
          <w:sz w:val="21"/>
        </w:rPr>
        <w:t xml:space="preserve"> </w:t>
      </w:r>
      <w:r>
        <w:rPr>
          <w:rFonts w:ascii="Times New Roman"/>
          <w:color w:val="000000"/>
          <w:spacing w:val="0"/>
          <w:sz w:val="21"/>
        </w:rPr>
        <w:t>A</w:t>
      </w:r>
      <w:r>
        <w:rPr>
          <w:rFonts w:ascii="Times New Roman"/>
          <w:color w:val="000000"/>
          <w:spacing w:val="-1"/>
          <w:sz w:val="21"/>
        </w:rPr>
        <w:t xml:space="preserve"> </w:t>
      </w:r>
      <w:r>
        <w:rPr>
          <w:rFonts w:ascii="宋体" w:hAnsi="宋体" w:cs="宋体"/>
          <w:color w:val="000000"/>
          <w:spacing w:val="0"/>
          <w:sz w:val="21"/>
        </w:rPr>
        <w:t>基因扩增的产物，即</w:t>
      </w:r>
      <w:r>
        <w:rPr>
          <w:rFonts w:ascii="Times New Roman"/>
          <w:color w:val="000000"/>
          <w:spacing w:val="-1"/>
          <w:sz w:val="21"/>
        </w:rPr>
        <w:t xml:space="preserve"> </w:t>
      </w:r>
      <w:r>
        <w:rPr>
          <w:rFonts w:ascii="Times New Roman"/>
          <w:color w:val="000000"/>
          <w:spacing w:val="0"/>
          <w:sz w:val="21"/>
        </w:rPr>
        <w:t>AA</w:t>
      </w:r>
      <w:r>
        <w:rPr>
          <w:rFonts w:ascii="Times New Roman"/>
          <w:color w:val="000000"/>
          <w:spacing w:val="-1"/>
          <w:sz w:val="21"/>
        </w:rPr>
        <w:t xml:space="preserve"> </w:t>
      </w:r>
      <w:r>
        <w:rPr>
          <w:rFonts w:ascii="宋体" w:hAnsi="宋体" w:cs="宋体"/>
          <w:color w:val="000000"/>
          <w:spacing w:val="0"/>
          <w:sz w:val="21"/>
        </w:rPr>
        <w:t>的个体扩增产物的电泳条带与</w:t>
      </w:r>
      <w:r>
        <w:rPr>
          <w:rFonts w:ascii="Times New Roman"/>
          <w:color w:val="000000"/>
          <w:spacing w:val="-1"/>
          <w:sz w:val="21"/>
        </w:rPr>
        <w:t xml:space="preserve"> </w:t>
      </w:r>
      <w:r>
        <w:rPr>
          <w:rFonts w:ascii="Times New Roman"/>
          <w:color w:val="000000"/>
          <w:spacing w:val="0"/>
          <w:sz w:val="21"/>
        </w:rPr>
        <w:t>aa</w:t>
      </w:r>
      <w:r>
        <w:rPr>
          <w:rFonts w:ascii="Times New Roman"/>
          <w:color w:val="000000"/>
          <w:spacing w:val="-1"/>
          <w:sz w:val="21"/>
        </w:rPr>
        <w:t xml:space="preserve"> </w:t>
      </w:r>
      <w:r>
        <w:rPr>
          <w:rFonts w:ascii="宋体" w:hAnsi="宋体" w:cs="宋体"/>
          <w:color w:val="000000"/>
          <w:spacing w:val="0"/>
          <w:sz w:val="21"/>
        </w:rPr>
        <w:t>的个体</w:t>
      </w:r>
    </w:p>
    <w:p w14:paraId="23D6380B">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扩增产物的电泳条带不同，且</w:t>
      </w:r>
      <w:r>
        <w:rPr>
          <w:rFonts w:ascii="Times New Roman"/>
          <w:color w:val="000000"/>
          <w:spacing w:val="0"/>
          <w:sz w:val="21"/>
        </w:rPr>
        <w:t xml:space="preserve"> Aa </w:t>
      </w:r>
      <w:r>
        <w:rPr>
          <w:rFonts w:ascii="宋体" w:hAnsi="宋体" w:cs="宋体"/>
          <w:color w:val="000000"/>
          <w:spacing w:val="0"/>
          <w:sz w:val="21"/>
        </w:rPr>
        <w:t>的个体扩增产物的电泳条带应为两条，与图</w:t>
      </w:r>
      <w:r>
        <w:rPr>
          <w:rFonts w:ascii="Times New Roman"/>
          <w:color w:val="000000"/>
          <w:spacing w:val="0"/>
          <w:sz w:val="21"/>
        </w:rPr>
        <w:t xml:space="preserve"> A </w:t>
      </w:r>
      <w:r>
        <w:rPr>
          <w:rFonts w:ascii="宋体" w:hAnsi="宋体" w:cs="宋体"/>
          <w:color w:val="000000"/>
          <w:spacing w:val="0"/>
          <w:sz w:val="21"/>
        </w:rPr>
        <w:t>不符，若选择引物</w:t>
      </w:r>
      <w:r>
        <w:rPr>
          <w:rFonts w:ascii="Times New Roman"/>
          <w:color w:val="000000"/>
          <w:spacing w:val="0"/>
          <w:sz w:val="21"/>
        </w:rPr>
        <w:t xml:space="preserve"> P</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和</w:t>
      </w:r>
      <w:r>
        <w:rPr>
          <w:rFonts w:ascii="Times New Roman"/>
          <w:color w:val="000000"/>
          <w:spacing w:val="0"/>
          <w:sz w:val="21"/>
        </w:rPr>
        <w:t xml:space="preserve"> P</w:t>
      </w:r>
      <w:r>
        <w:rPr>
          <w:rFonts w:ascii="Times New Roman"/>
          <w:color w:val="000000"/>
          <w:spacing w:val="0"/>
          <w:sz w:val="21"/>
          <w:vertAlign w:val="subscript"/>
        </w:rPr>
        <w:t>2</w:t>
      </w:r>
    </w:p>
    <w:p w14:paraId="3A849DCF">
      <w:pPr>
        <w:spacing w:before="212" w:after="0" w:line="243" w:lineRule="exact"/>
        <w:ind w:left="0" w:right="0" w:firstLine="0"/>
        <w:jc w:val="left"/>
        <w:rPr>
          <w:rFonts w:ascii="Times New Roman"/>
          <w:color w:val="000000"/>
          <w:spacing w:val="0"/>
          <w:sz w:val="21"/>
        </w:rPr>
      </w:pPr>
      <w:r>
        <w:rPr>
          <w:rFonts w:ascii="宋体" w:hAnsi="宋体" w:cs="宋体"/>
          <w:color w:val="000000"/>
          <w:spacing w:val="-2"/>
          <w:sz w:val="21"/>
        </w:rPr>
        <w:t>进行扩增，则只有</w:t>
      </w:r>
      <w:r>
        <w:rPr>
          <w:rFonts w:ascii="Times New Roman"/>
          <w:color w:val="000000"/>
          <w:spacing w:val="-1"/>
          <w:sz w:val="21"/>
        </w:rPr>
        <w:t xml:space="preserve"> </w:t>
      </w:r>
      <w:r>
        <w:rPr>
          <w:rFonts w:ascii="Times New Roman"/>
          <w:color w:val="000000"/>
          <w:spacing w:val="0"/>
          <w:sz w:val="21"/>
        </w:rPr>
        <w:t>Aa</w:t>
      </w:r>
      <w:r>
        <w:rPr>
          <w:rFonts w:ascii="Times New Roman"/>
          <w:color w:val="000000"/>
          <w:spacing w:val="-3"/>
          <w:sz w:val="21"/>
        </w:rPr>
        <w:t xml:space="preserve"> </w:t>
      </w:r>
      <w:r>
        <w:rPr>
          <w:rFonts w:ascii="宋体" w:hAnsi="宋体" w:cs="宋体"/>
          <w:color w:val="000000"/>
          <w:spacing w:val="0"/>
          <w:sz w:val="21"/>
        </w:rPr>
        <w:t>和</w:t>
      </w:r>
      <w:r>
        <w:rPr>
          <w:rFonts w:ascii="Times New Roman"/>
          <w:color w:val="000000"/>
          <w:spacing w:val="-3"/>
          <w:sz w:val="21"/>
        </w:rPr>
        <w:t xml:space="preserve"> </w:t>
      </w:r>
      <w:r>
        <w:rPr>
          <w:rFonts w:ascii="Times New Roman"/>
          <w:color w:val="000000"/>
          <w:spacing w:val="0"/>
          <w:sz w:val="21"/>
        </w:rPr>
        <w:t>aa</w:t>
      </w:r>
      <w:r>
        <w:rPr>
          <w:rFonts w:ascii="Times New Roman"/>
          <w:color w:val="000000"/>
          <w:spacing w:val="-3"/>
          <w:sz w:val="21"/>
        </w:rPr>
        <w:t xml:space="preserve"> </w:t>
      </w:r>
      <w:r>
        <w:rPr>
          <w:rFonts w:ascii="宋体" w:hAnsi="宋体" w:cs="宋体"/>
          <w:color w:val="000000"/>
          <w:spacing w:val="0"/>
          <w:sz w:val="21"/>
        </w:rPr>
        <w:t>的个体中因含有</w:t>
      </w:r>
      <w:r>
        <w:rPr>
          <w:rFonts w:ascii="Times New Roman"/>
          <w:color w:val="000000"/>
          <w:spacing w:val="-3"/>
          <w:sz w:val="21"/>
        </w:rPr>
        <w:t xml:space="preserve"> </w:t>
      </w:r>
      <w:r>
        <w:rPr>
          <w:rFonts w:ascii="Times New Roman"/>
          <w:color w:val="000000"/>
          <w:spacing w:val="0"/>
          <w:sz w:val="21"/>
        </w:rPr>
        <w:t>a</w:t>
      </w:r>
      <w:r>
        <w:rPr>
          <w:rFonts w:ascii="Times New Roman"/>
          <w:color w:val="000000"/>
          <w:spacing w:val="-3"/>
          <w:sz w:val="21"/>
        </w:rPr>
        <w:t xml:space="preserve"> </w:t>
      </w:r>
      <w:r>
        <w:rPr>
          <w:rFonts w:ascii="宋体" w:hAnsi="宋体" w:cs="宋体"/>
          <w:color w:val="000000"/>
          <w:spacing w:val="-1"/>
          <w:sz w:val="21"/>
        </w:rPr>
        <w:t>基因而能扩增出产物，且扩增出的产物电泳条带相同，而</w:t>
      </w:r>
      <w:r>
        <w:rPr>
          <w:rFonts w:ascii="Times New Roman"/>
          <w:color w:val="000000"/>
          <w:spacing w:val="-2"/>
          <w:sz w:val="21"/>
        </w:rPr>
        <w:t xml:space="preserve"> </w:t>
      </w:r>
      <w:r>
        <w:rPr>
          <w:rFonts w:ascii="Times New Roman"/>
          <w:color w:val="000000"/>
          <w:spacing w:val="0"/>
          <w:sz w:val="21"/>
        </w:rPr>
        <w:t>AA</w:t>
      </w:r>
    </w:p>
    <w:p w14:paraId="64BC7009">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的个体由于不含与</w:t>
      </w:r>
      <w:r>
        <w:rPr>
          <w:rFonts w:ascii="Times New Roman"/>
          <w:color w:val="000000"/>
          <w:spacing w:val="0"/>
          <w:sz w:val="21"/>
        </w:rPr>
        <w:t xml:space="preserve"> P</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引物结合的序列，因此不能扩增出产物，没有对应的电泳条带。即图</w:t>
      </w:r>
      <w:r>
        <w:rPr>
          <w:rFonts w:ascii="Times New Roman"/>
          <w:color w:val="000000"/>
          <w:spacing w:val="-1"/>
          <w:sz w:val="21"/>
        </w:rPr>
        <w:t xml:space="preserve"> </w:t>
      </w:r>
      <w:r>
        <w:rPr>
          <w:rFonts w:ascii="Times New Roman"/>
          <w:color w:val="000000"/>
          <w:spacing w:val="0"/>
          <w:sz w:val="21"/>
        </w:rPr>
        <w:t xml:space="preserve">2-A </w:t>
      </w:r>
      <w:r>
        <w:rPr>
          <w:rFonts w:ascii="宋体" w:hAnsi="宋体" w:cs="宋体"/>
          <w:color w:val="000000"/>
          <w:spacing w:val="0"/>
          <w:sz w:val="21"/>
        </w:rPr>
        <w:t>中使用的引</w:t>
      </w:r>
    </w:p>
    <w:p w14:paraId="248734FC">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物组合是</w:t>
      </w:r>
      <w:r>
        <w:rPr>
          <w:rFonts w:ascii="Times New Roman"/>
          <w:color w:val="000000"/>
          <w:spacing w:val="-4"/>
          <w:sz w:val="21"/>
        </w:rPr>
        <w:t xml:space="preserve"> </w:t>
      </w:r>
      <w:r>
        <w:rPr>
          <w:rFonts w:ascii="Times New Roman"/>
          <w:color w:val="000000"/>
          <w:spacing w:val="0"/>
          <w:sz w:val="21"/>
        </w:rPr>
        <w:t>P</w:t>
      </w:r>
      <w:r>
        <w:rPr>
          <w:rFonts w:ascii="Times New Roman"/>
          <w:color w:val="000000"/>
          <w:spacing w:val="0"/>
          <w:sz w:val="21"/>
          <w:vertAlign w:val="subscript"/>
        </w:rPr>
        <w:t>2</w:t>
      </w:r>
      <w:r>
        <w:rPr>
          <w:rFonts w:ascii="Times New Roman"/>
          <w:color w:val="000000"/>
          <w:spacing w:val="-5"/>
          <w:sz w:val="21"/>
          <w:vertAlign w:val="subscript"/>
        </w:rPr>
        <w:t xml:space="preserve"> </w:t>
      </w:r>
      <w:r>
        <w:rPr>
          <w:rFonts w:ascii="宋体" w:hAnsi="宋体" w:cs="宋体"/>
          <w:color w:val="000000"/>
          <w:spacing w:val="0"/>
          <w:sz w:val="21"/>
        </w:rPr>
        <w:t>和</w:t>
      </w:r>
      <w:r>
        <w:rPr>
          <w:rFonts w:ascii="Times New Roman"/>
          <w:color w:val="000000"/>
          <w:spacing w:val="-4"/>
          <w:sz w:val="21"/>
        </w:rPr>
        <w:t xml:space="preserve"> </w:t>
      </w:r>
      <w:r>
        <w:rPr>
          <w:rFonts w:ascii="Times New Roman"/>
          <w:color w:val="000000"/>
          <w:spacing w:val="0"/>
          <w:sz w:val="21"/>
        </w:rPr>
        <w:t>P</w:t>
      </w:r>
      <w:r>
        <w:rPr>
          <w:rFonts w:ascii="Times New Roman"/>
          <w:color w:val="000000"/>
          <w:spacing w:val="-2"/>
          <w:sz w:val="21"/>
          <w:vertAlign w:val="subscript"/>
        </w:rPr>
        <w:t>3</w:t>
      </w:r>
      <w:r>
        <w:rPr>
          <w:rFonts w:ascii="宋体" w:hAnsi="宋体" w:cs="宋体"/>
          <w:color w:val="000000"/>
          <w:spacing w:val="-2"/>
          <w:sz w:val="21"/>
        </w:rPr>
        <w:t>，丙的基因型为</w:t>
      </w:r>
      <w:r>
        <w:rPr>
          <w:rFonts w:ascii="Times New Roman"/>
          <w:color w:val="000000"/>
          <w:spacing w:val="-1"/>
          <w:sz w:val="21"/>
        </w:rPr>
        <w:t xml:space="preserve"> </w:t>
      </w:r>
      <w:r>
        <w:rPr>
          <w:rFonts w:ascii="Times New Roman"/>
          <w:color w:val="000000"/>
          <w:spacing w:val="0"/>
          <w:sz w:val="21"/>
        </w:rPr>
        <w:t>AA</w:t>
      </w:r>
      <w:r>
        <w:rPr>
          <w:rFonts w:ascii="宋体" w:hAnsi="宋体" w:cs="宋体"/>
          <w:color w:val="000000"/>
          <w:spacing w:val="-5"/>
          <w:sz w:val="21"/>
        </w:rPr>
        <w:t>，无引物</w:t>
      </w:r>
      <w:r>
        <w:rPr>
          <w:rFonts w:ascii="Times New Roman"/>
          <w:color w:val="000000"/>
          <w:spacing w:val="1"/>
          <w:sz w:val="21"/>
        </w:rPr>
        <w:t xml:space="preserve"> </w:t>
      </w:r>
      <w:r>
        <w:rPr>
          <w:rFonts w:ascii="Times New Roman"/>
          <w:color w:val="000000"/>
          <w:spacing w:val="0"/>
          <w:sz w:val="21"/>
        </w:rPr>
        <w:t>P3</w:t>
      </w:r>
      <w:r>
        <w:rPr>
          <w:rFonts w:ascii="Times New Roman"/>
          <w:color w:val="000000"/>
          <w:spacing w:val="-4"/>
          <w:sz w:val="21"/>
        </w:rPr>
        <w:t xml:space="preserve"> </w:t>
      </w:r>
      <w:r>
        <w:rPr>
          <w:rFonts w:ascii="宋体" w:hAnsi="宋体" w:cs="宋体"/>
          <w:color w:val="000000"/>
          <w:spacing w:val="-2"/>
          <w:sz w:val="21"/>
        </w:rPr>
        <w:t>的结合序列，利用引物</w:t>
      </w:r>
      <w:r>
        <w:rPr>
          <w:rFonts w:ascii="Times New Roman"/>
          <w:color w:val="000000"/>
          <w:spacing w:val="-2"/>
          <w:sz w:val="21"/>
        </w:rPr>
        <w:t xml:space="preserve"> </w:t>
      </w:r>
      <w:r>
        <w:rPr>
          <w:rFonts w:ascii="Times New Roman"/>
          <w:color w:val="000000"/>
          <w:spacing w:val="0"/>
          <w:sz w:val="21"/>
        </w:rPr>
        <w:t>P2</w:t>
      </w:r>
      <w:r>
        <w:rPr>
          <w:rFonts w:ascii="Times New Roman"/>
          <w:color w:val="000000"/>
          <w:spacing w:val="-4"/>
          <w:sz w:val="21"/>
        </w:rPr>
        <w:t xml:space="preserve"> </w:t>
      </w:r>
      <w:r>
        <w:rPr>
          <w:rFonts w:ascii="宋体" w:hAnsi="宋体" w:cs="宋体"/>
          <w:color w:val="000000"/>
          <w:spacing w:val="0"/>
          <w:sz w:val="21"/>
        </w:rPr>
        <w:t>和</w:t>
      </w:r>
      <w:r>
        <w:rPr>
          <w:rFonts w:ascii="Times New Roman"/>
          <w:color w:val="000000"/>
          <w:spacing w:val="-4"/>
          <w:sz w:val="21"/>
        </w:rPr>
        <w:t xml:space="preserve"> </w:t>
      </w:r>
      <w:r>
        <w:rPr>
          <w:rFonts w:ascii="Times New Roman"/>
          <w:color w:val="000000"/>
          <w:spacing w:val="0"/>
          <w:sz w:val="21"/>
        </w:rPr>
        <w:t>P3</w:t>
      </w:r>
      <w:r>
        <w:rPr>
          <w:rFonts w:ascii="Times New Roman"/>
          <w:color w:val="000000"/>
          <w:spacing w:val="-4"/>
          <w:sz w:val="21"/>
        </w:rPr>
        <w:t xml:space="preserve"> </w:t>
      </w:r>
      <w:r>
        <w:rPr>
          <w:rFonts w:ascii="宋体" w:hAnsi="宋体" w:cs="宋体"/>
          <w:color w:val="000000"/>
          <w:spacing w:val="-1"/>
          <w:sz w:val="21"/>
        </w:rPr>
        <w:t>扩增时，无法得到扩增产</w:t>
      </w:r>
    </w:p>
    <w:p w14:paraId="3C043963">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物。</w:t>
      </w:r>
    </w:p>
    <w:p w14:paraId="49672A0F">
      <w:pPr>
        <w:spacing w:before="223" w:after="0" w:line="256" w:lineRule="exact"/>
        <w:ind w:left="0" w:right="0" w:firstLine="0"/>
        <w:jc w:val="left"/>
        <w:rPr>
          <w:rFonts w:ascii="Times New Roman"/>
          <w:color w:val="000000"/>
          <w:spacing w:val="0"/>
          <w:sz w:val="21"/>
        </w:rPr>
      </w:pPr>
      <w:r>
        <w:rPr>
          <w:rFonts w:ascii="宋体" w:hAnsi="宋体" w:cs="宋体"/>
          <w:color w:val="000000"/>
          <w:spacing w:val="0"/>
          <w:sz w:val="21"/>
        </w:rPr>
        <w:t>②图</w:t>
      </w:r>
      <w:r>
        <w:rPr>
          <w:rFonts w:ascii="Times New Roman"/>
          <w:color w:val="000000"/>
          <w:spacing w:val="-2"/>
          <w:sz w:val="21"/>
        </w:rPr>
        <w:t xml:space="preserve"> </w:t>
      </w:r>
      <w:r>
        <w:rPr>
          <w:rFonts w:ascii="Times New Roman"/>
          <w:color w:val="000000"/>
          <w:spacing w:val="0"/>
          <w:sz w:val="21"/>
        </w:rPr>
        <w:t>A</w:t>
      </w:r>
      <w:r>
        <w:rPr>
          <w:rFonts w:ascii="Times New Roman"/>
          <w:color w:val="000000"/>
          <w:spacing w:val="-2"/>
          <w:sz w:val="21"/>
        </w:rPr>
        <w:t xml:space="preserve"> </w:t>
      </w:r>
      <w:r>
        <w:rPr>
          <w:rFonts w:ascii="宋体" w:hAnsi="宋体" w:cs="宋体"/>
          <w:color w:val="000000"/>
          <w:spacing w:val="0"/>
          <w:sz w:val="21"/>
        </w:rPr>
        <w:t>是利用引物</w:t>
      </w:r>
      <w:r>
        <w:rPr>
          <w:rFonts w:ascii="Times New Roman"/>
          <w:color w:val="000000"/>
          <w:spacing w:val="-2"/>
          <w:sz w:val="21"/>
        </w:rPr>
        <w:t xml:space="preserve"> </w:t>
      </w:r>
      <w:r>
        <w:rPr>
          <w:rFonts w:ascii="Times New Roman"/>
          <w:color w:val="000000"/>
          <w:spacing w:val="0"/>
          <w:sz w:val="21"/>
        </w:rPr>
        <w:t>P</w:t>
      </w:r>
      <w:r>
        <w:rPr>
          <w:rFonts w:ascii="Times New Roman"/>
          <w:color w:val="000000"/>
          <w:spacing w:val="0"/>
          <w:sz w:val="21"/>
          <w:vertAlign w:val="subscript"/>
        </w:rPr>
        <w:t>3</w:t>
      </w:r>
      <w:r>
        <w:rPr>
          <w:rFonts w:ascii="Times New Roman"/>
          <w:color w:val="000000"/>
          <w:spacing w:val="-4"/>
          <w:sz w:val="21"/>
          <w:vertAlign w:val="subscript"/>
        </w:rPr>
        <w:t xml:space="preserve"> </w:t>
      </w:r>
      <w:r>
        <w:rPr>
          <w:rFonts w:ascii="宋体" w:hAnsi="宋体" w:cs="宋体"/>
          <w:color w:val="000000"/>
          <w:spacing w:val="0"/>
          <w:sz w:val="21"/>
        </w:rPr>
        <w:t>和</w:t>
      </w:r>
      <w:r>
        <w:rPr>
          <w:rFonts w:ascii="Times New Roman"/>
          <w:color w:val="000000"/>
          <w:spacing w:val="-2"/>
          <w:sz w:val="21"/>
        </w:rPr>
        <w:t xml:space="preserve"> </w:t>
      </w:r>
      <w:r>
        <w:rPr>
          <w:rFonts w:ascii="Times New Roman"/>
          <w:color w:val="000000"/>
          <w:spacing w:val="0"/>
          <w:sz w:val="21"/>
        </w:rPr>
        <w:t>P</w:t>
      </w:r>
      <w:r>
        <w:rPr>
          <w:rFonts w:ascii="Times New Roman"/>
          <w:color w:val="000000"/>
          <w:spacing w:val="0"/>
          <w:sz w:val="21"/>
          <w:vertAlign w:val="subscript"/>
        </w:rPr>
        <w:t>2</w:t>
      </w:r>
      <w:r>
        <w:rPr>
          <w:rFonts w:ascii="Times New Roman"/>
          <w:color w:val="000000"/>
          <w:spacing w:val="-4"/>
          <w:sz w:val="21"/>
          <w:vertAlign w:val="subscript"/>
        </w:rPr>
        <w:t xml:space="preserve"> </w:t>
      </w:r>
      <w:r>
        <w:rPr>
          <w:rFonts w:ascii="宋体" w:hAnsi="宋体" w:cs="宋体"/>
          <w:color w:val="000000"/>
          <w:spacing w:val="-1"/>
          <w:sz w:val="21"/>
        </w:rPr>
        <w:t>扩增后电泳的结果，则图</w:t>
      </w:r>
      <w:r>
        <w:rPr>
          <w:rFonts w:ascii="Times New Roman"/>
          <w:color w:val="000000"/>
          <w:spacing w:val="-1"/>
          <w:sz w:val="21"/>
        </w:rPr>
        <w:t xml:space="preserve"> </w:t>
      </w:r>
      <w:r>
        <w:rPr>
          <w:rFonts w:ascii="Times New Roman"/>
          <w:color w:val="000000"/>
          <w:spacing w:val="0"/>
          <w:sz w:val="21"/>
        </w:rPr>
        <w:t>B</w:t>
      </w:r>
      <w:r>
        <w:rPr>
          <w:rFonts w:ascii="Times New Roman"/>
          <w:color w:val="000000"/>
          <w:spacing w:val="-2"/>
          <w:sz w:val="21"/>
        </w:rPr>
        <w:t xml:space="preserve"> </w:t>
      </w:r>
      <w:r>
        <w:rPr>
          <w:rFonts w:ascii="宋体" w:hAnsi="宋体" w:cs="宋体"/>
          <w:color w:val="000000"/>
          <w:spacing w:val="0"/>
          <w:sz w:val="21"/>
        </w:rPr>
        <w:t>是利用引物</w:t>
      </w:r>
      <w:r>
        <w:rPr>
          <w:rFonts w:ascii="Times New Roman"/>
          <w:color w:val="000000"/>
          <w:spacing w:val="-2"/>
          <w:sz w:val="21"/>
        </w:rPr>
        <w:t xml:space="preserve"> </w:t>
      </w:r>
      <w:r>
        <w:rPr>
          <w:rFonts w:ascii="Times New Roman"/>
          <w:color w:val="000000"/>
          <w:spacing w:val="0"/>
          <w:sz w:val="21"/>
        </w:rPr>
        <w:t>P</w:t>
      </w:r>
      <w:r>
        <w:rPr>
          <w:rFonts w:ascii="Times New Roman"/>
          <w:color w:val="000000"/>
          <w:spacing w:val="0"/>
          <w:sz w:val="21"/>
          <w:vertAlign w:val="subscript"/>
        </w:rPr>
        <w:t>1</w:t>
      </w:r>
      <w:r>
        <w:rPr>
          <w:rFonts w:ascii="Times New Roman"/>
          <w:color w:val="000000"/>
          <w:spacing w:val="-4"/>
          <w:sz w:val="21"/>
          <w:vertAlign w:val="subscript"/>
        </w:rPr>
        <w:t xml:space="preserve"> </w:t>
      </w:r>
      <w:r>
        <w:rPr>
          <w:rFonts w:ascii="宋体" w:hAnsi="宋体" w:cs="宋体"/>
          <w:color w:val="000000"/>
          <w:spacing w:val="0"/>
          <w:sz w:val="21"/>
        </w:rPr>
        <w:t>和</w:t>
      </w:r>
      <w:r>
        <w:rPr>
          <w:rFonts w:ascii="Times New Roman"/>
          <w:color w:val="000000"/>
          <w:spacing w:val="-2"/>
          <w:sz w:val="21"/>
        </w:rPr>
        <w:t xml:space="preserve"> </w:t>
      </w:r>
      <w:r>
        <w:rPr>
          <w:rFonts w:ascii="Times New Roman"/>
          <w:color w:val="000000"/>
          <w:spacing w:val="0"/>
          <w:sz w:val="21"/>
        </w:rPr>
        <w:t>P</w:t>
      </w:r>
      <w:r>
        <w:rPr>
          <w:rFonts w:ascii="Times New Roman"/>
          <w:color w:val="000000"/>
          <w:spacing w:val="0"/>
          <w:sz w:val="21"/>
          <w:vertAlign w:val="subscript"/>
        </w:rPr>
        <w:t>2</w:t>
      </w:r>
      <w:r>
        <w:rPr>
          <w:rFonts w:ascii="Times New Roman"/>
          <w:color w:val="000000"/>
          <w:spacing w:val="-4"/>
          <w:sz w:val="21"/>
          <w:vertAlign w:val="subscript"/>
        </w:rPr>
        <w:t xml:space="preserve"> </w:t>
      </w:r>
      <w:r>
        <w:rPr>
          <w:rFonts w:ascii="宋体" w:hAnsi="宋体" w:cs="宋体"/>
          <w:color w:val="000000"/>
          <w:spacing w:val="-1"/>
          <w:sz w:val="21"/>
        </w:rPr>
        <w:t>扩增的产物电泳的结果，由于</w:t>
      </w:r>
      <w:r>
        <w:rPr>
          <w:rFonts w:ascii="Times New Roman"/>
          <w:color w:val="000000"/>
          <w:spacing w:val="-1"/>
          <w:sz w:val="21"/>
        </w:rPr>
        <w:t xml:space="preserve"> </w:t>
      </w:r>
      <w:r>
        <w:rPr>
          <w:rFonts w:ascii="Times New Roman"/>
          <w:color w:val="000000"/>
          <w:spacing w:val="0"/>
          <w:sz w:val="21"/>
        </w:rPr>
        <w:t>a</w:t>
      </w:r>
    </w:p>
    <w:p w14:paraId="28622765">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基因扩增出来的产物长度大于</w:t>
      </w:r>
      <w:r>
        <w:rPr>
          <w:rFonts w:ascii="Times New Roman"/>
          <w:color w:val="000000"/>
          <w:spacing w:val="0"/>
          <w:sz w:val="21"/>
        </w:rPr>
        <w:t xml:space="preserve"> A </w:t>
      </w:r>
      <w:r>
        <w:rPr>
          <w:rFonts w:ascii="宋体" w:hAnsi="宋体" w:cs="宋体"/>
          <w:color w:val="000000"/>
          <w:spacing w:val="0"/>
          <w:sz w:val="21"/>
        </w:rPr>
        <w:t>基因扩增的产物，因此</w:t>
      </w:r>
      <w:r>
        <w:rPr>
          <w:rFonts w:ascii="Times New Roman"/>
          <w:color w:val="000000"/>
          <w:spacing w:val="0"/>
          <w:sz w:val="21"/>
        </w:rPr>
        <w:t xml:space="preserve"> AA</w:t>
      </w:r>
      <w:r>
        <w:rPr>
          <w:rFonts w:ascii="宋体" w:hAnsi="宋体" w:cs="宋体"/>
          <w:color w:val="000000"/>
          <w:spacing w:val="-15"/>
          <w:sz w:val="21"/>
        </w:rPr>
        <w:t>（松散株型）、</w:t>
      </w:r>
      <w:r>
        <w:rPr>
          <w:rFonts w:ascii="Times New Roman"/>
          <w:color w:val="000000"/>
          <w:spacing w:val="0"/>
          <w:sz w:val="21"/>
        </w:rPr>
        <w:t>aa</w:t>
      </w:r>
      <w:r>
        <w:rPr>
          <w:rFonts w:ascii="宋体" w:hAnsi="宋体" w:cs="宋体"/>
          <w:color w:val="000000"/>
          <w:spacing w:val="0"/>
          <w:sz w:val="21"/>
        </w:rPr>
        <w:t>（紧凑株型）基因的个体扩增</w:t>
      </w:r>
    </w:p>
    <w:p w14:paraId="4A1AD52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的产物电泳时均只有一个条带，且</w:t>
      </w:r>
      <w:r>
        <w:rPr>
          <w:rFonts w:ascii="Times New Roman"/>
          <w:color w:val="000000"/>
          <w:spacing w:val="0"/>
          <w:sz w:val="21"/>
        </w:rPr>
        <w:t xml:space="preserve"> aa </w:t>
      </w:r>
      <w:r>
        <w:rPr>
          <w:rFonts w:ascii="宋体" w:hAnsi="宋体" w:cs="宋体"/>
          <w:color w:val="000000"/>
          <w:spacing w:val="0"/>
          <w:sz w:val="21"/>
        </w:rPr>
        <w:t>基因的个体扩增的产物电泳时形成的电泳条带距离点样孔近，而</w:t>
      </w:r>
      <w:r>
        <w:rPr>
          <w:rFonts w:ascii="Times New Roman"/>
          <w:color w:val="000000"/>
          <w:spacing w:val="0"/>
          <w:sz w:val="21"/>
        </w:rPr>
        <w:t xml:space="preserve"> Aa</w:t>
      </w:r>
    </w:p>
    <w:p w14:paraId="44D37E6B">
      <w:pPr>
        <w:spacing w:before="232" w:after="0" w:line="220" w:lineRule="exact"/>
        <w:ind w:left="0" w:right="0" w:firstLine="0"/>
        <w:jc w:val="left"/>
        <w:rPr>
          <w:rFonts w:ascii="Times New Roman"/>
          <w:color w:val="000000"/>
          <w:spacing w:val="0"/>
          <w:sz w:val="21"/>
        </w:rPr>
      </w:pPr>
      <w:r>
        <w:rPr>
          <w:rFonts w:ascii="宋体" w:hAnsi="宋体" w:cs="宋体"/>
          <w:color w:val="000000"/>
          <w:spacing w:val="0"/>
          <w:sz w:val="21"/>
        </w:rPr>
        <w:t>（松散株型）的个体扩增的产物电泳时会出现两个电泳条带，故乙与丙的电泳条带为</w:t>
      </w:r>
    </w:p>
    <w:p w14:paraId="73D04FEE">
      <w:pPr>
        <w:spacing w:before="905"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18</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21</w:t>
      </w:r>
      <w:r>
        <w:rPr>
          <w:rFonts w:ascii="宋体" w:hAnsi="宋体" w:cs="宋体"/>
          <w:color w:val="000000"/>
          <w:spacing w:val="0"/>
          <w:sz w:val="21"/>
        </w:rPr>
        <w:t>页</w:t>
      </w:r>
    </w:p>
    <w:p w14:paraId="554C48D1">
      <w:pPr>
        <w:spacing w:before="0" w:after="0" w:line="0" w:lineRule="atLeast"/>
        <w:ind w:left="0" w:right="0" w:firstLine="0"/>
        <w:jc w:val="left"/>
        <w:rPr>
          <w:rFonts w:ascii="Arial"/>
          <w:color w:val="FF0000"/>
          <w:spacing w:val="0"/>
          <w:sz w:val="2"/>
        </w:rPr>
      </w:pPr>
    </w:p>
    <w:p w14:paraId="09384FA2">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90A6ABC">
      <w:pPr>
        <w:pStyle w:val="4"/>
        <w:sectPr>
          <w:pgSz w:w="11900" w:h="16840"/>
          <w:pgMar w:top="2455" w:right="100" w:bottom="0" w:left="1080" w:header="720" w:footer="720" w:gutter="0"/>
          <w:pgNumType w:start="1"/>
          <w:cols w:space="720" w:num="1"/>
          <w:docGrid w:linePitch="1" w:charSpace="0"/>
        </w:sectPr>
      </w:pPr>
    </w:p>
    <w:p w14:paraId="109D9AE4">
      <w:pPr>
        <w:spacing w:before="0" w:after="0" w:line="0" w:lineRule="atLeast"/>
        <w:ind w:left="0" w:right="0" w:firstLine="0"/>
        <w:jc w:val="left"/>
        <w:rPr>
          <w:rFonts w:ascii="Arial"/>
          <w:color w:val="FF0000"/>
          <w:spacing w:val="0"/>
          <w:sz w:val="2"/>
        </w:rPr>
      </w:pPr>
    </w:p>
    <w:p w14:paraId="037370C9">
      <w:pPr>
        <w:spacing w:before="0" w:after="0" w:line="220" w:lineRule="exact"/>
        <w:ind w:left="2416" w:right="0" w:firstLine="0"/>
        <w:jc w:val="left"/>
        <w:rPr>
          <w:rFonts w:ascii="Times New Roman"/>
          <w:color w:val="000000"/>
          <w:spacing w:val="0"/>
          <w:sz w:val="21"/>
        </w:rPr>
      </w:pPr>
      <w:bookmarkStart w:id="18" w:name="br19"/>
      <w:bookmarkEnd w:id="18"/>
      <w:r>
        <w:pict>
          <v:shape id="_x0000_s1138" o:spid="_x0000_s1138" o:spt="75" type="#_x0000_t75" style="position:absolute;left:0pt;margin-left:404.15pt;margin-top:72.55pt;height:2.75pt;width:2.75pt;mso-position-horizontal-relative:page;mso-position-vertical-relative:page;z-index:-251646976;mso-width-relative:page;mso-height-relative:page;" filled="f" o:preferrelative="t" stroked="f" coordsize="21600,21600">
            <v:path/>
            <v:fill on="f" focussize="0,0"/>
            <v:stroke on="f" joinstyle="miter"/>
            <v:imagedata r:id="rId38" o:title=""/>
            <o:lock v:ext="edit" aspectratio="t"/>
          </v:shape>
        </w:pict>
      </w:r>
      <w:r>
        <w:pict>
          <v:shape id="_x0000_s1139" o:spid="_x0000_s1139" o:spt="75" type="#_x0000_t75" style="position:absolute;left:0pt;margin-left:53pt;margin-top:454.5pt;height:160.35pt;width:166.3pt;mso-position-horizontal-relative:page;mso-position-vertical-relative:page;z-index:-251648000;mso-width-relative:page;mso-height-relative:page;" filled="f" o:preferrelative="t" stroked="f" coordsize="21600,21600">
            <v:path/>
            <v:fill on="f" focussize="0,0"/>
            <v:stroke on="f" joinstyle="miter"/>
            <v:imagedata r:id="rId39" o:title=""/>
            <o:lock v:ext="edit" aspectratio="t"/>
          </v:shape>
        </w:pict>
      </w:r>
      <w:r>
        <w:pict>
          <v:shape id="_x0000_s1140" o:spid="_x0000_s1140" o:spt="75" type="#_x0000_t75" style="position:absolute;left:0pt;margin-left:116.8pt;margin-top:769.7pt;height:2.75pt;width:2.75pt;mso-position-horizontal-relative:page;mso-position-vertical-relative:page;z-index:-251649024;mso-width-relative:page;mso-height-relative:page;" filled="f" o:preferrelative="t" stroked="f" coordsize="21600,21600">
            <v:path/>
            <v:fill on="f" focussize="0,0"/>
            <v:stroke on="f" joinstyle="miter"/>
            <v:imagedata r:id="rId40" o:title=""/>
            <o:lock v:ext="edit" aspectratio="t"/>
          </v:shape>
        </w:pict>
      </w:r>
      <w:r>
        <w:pict>
          <v:shape id="_x0000_s1141" o:spid="_x0000_s1141" o:spt="75" type="#_x0000_t75" style="position:absolute;left:0pt;margin-left:53pt;margin-top:70.3pt;height:116.8pt;width:117.55pt;mso-position-horizontal-relative:page;mso-position-vertical-relative:page;z-index:-251650048;mso-width-relative:page;mso-height-relative:page;" filled="f" o:preferrelative="t" stroked="f" coordsize="21600,21600">
            <v:path/>
            <v:fill on="f" focussize="0,0"/>
            <v:stroke on="f" joinstyle="miter"/>
            <v:imagedata r:id="rId41" o:title=""/>
            <o:lock v:ext="edit" aspectratio="t"/>
          </v:shape>
        </w:pict>
      </w:r>
      <w:r>
        <w:rPr>
          <w:rFonts w:ascii="宋体" w:hAnsi="宋体" w:cs="宋体"/>
          <w:color w:val="000000"/>
          <w:spacing w:val="0"/>
          <w:sz w:val="21"/>
        </w:rPr>
        <w:t>。</w:t>
      </w:r>
    </w:p>
    <w:p w14:paraId="613688DF">
      <w:pPr>
        <w:spacing w:before="1243" w:after="0" w:line="256" w:lineRule="exact"/>
        <w:ind w:left="0" w:right="0" w:firstLine="0"/>
        <w:jc w:val="left"/>
        <w:rPr>
          <w:rFonts w:ascii="Times New Roman"/>
          <w:color w:val="000000"/>
          <w:spacing w:val="0"/>
          <w:sz w:val="21"/>
        </w:rPr>
      </w:pPr>
      <w:r>
        <w:rPr>
          <w:rFonts w:ascii="宋体" w:hAnsi="宋体" w:cs="宋体"/>
          <w:color w:val="000000"/>
          <w:spacing w:val="0"/>
          <w:sz w:val="21"/>
        </w:rPr>
        <w:t>③使用图</w:t>
      </w:r>
      <w:r>
        <w:rPr>
          <w:rFonts w:ascii="Times New Roman"/>
          <w:color w:val="000000"/>
          <w:spacing w:val="0"/>
          <w:sz w:val="21"/>
        </w:rPr>
        <w:t xml:space="preserve"> 2-A </w:t>
      </w:r>
      <w:r>
        <w:rPr>
          <w:rFonts w:ascii="宋体" w:hAnsi="宋体" w:cs="宋体"/>
          <w:color w:val="000000"/>
          <w:spacing w:val="0"/>
          <w:sz w:val="21"/>
        </w:rPr>
        <w:t>中的引物组合（</w:t>
      </w:r>
      <w:r>
        <w:rPr>
          <w:rFonts w:ascii="Times New Roman"/>
          <w:color w:val="000000"/>
          <w:spacing w:val="0"/>
          <w:sz w:val="21"/>
        </w:rPr>
        <w:t>P</w:t>
      </w:r>
      <w:r>
        <w:rPr>
          <w:rFonts w:ascii="Times New Roman"/>
          <w:color w:val="000000"/>
          <w:spacing w:val="0"/>
          <w:sz w:val="21"/>
          <w:vertAlign w:val="subscript"/>
        </w:rPr>
        <w:t>3</w:t>
      </w:r>
      <w:r>
        <w:rPr>
          <w:rFonts w:ascii="Times New Roman"/>
          <w:color w:val="000000"/>
          <w:spacing w:val="-2"/>
          <w:sz w:val="21"/>
          <w:vertAlign w:val="subscript"/>
        </w:rPr>
        <w:t xml:space="preserve"> </w:t>
      </w:r>
      <w:r>
        <w:rPr>
          <w:rFonts w:ascii="宋体" w:hAnsi="宋体" w:cs="宋体"/>
          <w:color w:val="000000"/>
          <w:spacing w:val="0"/>
          <w:sz w:val="21"/>
        </w:rPr>
        <w:t>和</w:t>
      </w:r>
      <w:r>
        <w:rPr>
          <w:rFonts w:ascii="Times New Roman"/>
          <w:color w:val="000000"/>
          <w:spacing w:val="0"/>
          <w:sz w:val="21"/>
        </w:rPr>
        <w:t xml:space="preserve"> P</w:t>
      </w:r>
      <w:r>
        <w:rPr>
          <w:rFonts w:ascii="Times New Roman"/>
          <w:color w:val="000000"/>
          <w:spacing w:val="-2"/>
          <w:sz w:val="21"/>
          <w:vertAlign w:val="subscript"/>
        </w:rPr>
        <w:t>2</w:t>
      </w:r>
      <w:r>
        <w:rPr>
          <w:rFonts w:ascii="宋体" w:hAnsi="宋体" w:cs="宋体"/>
          <w:color w:val="000000"/>
          <w:spacing w:val="0"/>
          <w:sz w:val="21"/>
        </w:rPr>
        <w:t>）扩增</w:t>
      </w:r>
      <w:r>
        <w:rPr>
          <w:rFonts w:ascii="Times New Roman"/>
          <w:color w:val="000000"/>
          <w:spacing w:val="0"/>
          <w:sz w:val="21"/>
        </w:rPr>
        <w:t xml:space="preserve"> 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全部样本，由于只有含</w:t>
      </w:r>
      <w:r>
        <w:rPr>
          <w:rFonts w:ascii="Times New Roman"/>
          <w:color w:val="000000"/>
          <w:spacing w:val="0"/>
          <w:sz w:val="21"/>
        </w:rPr>
        <w:t xml:space="preserve"> a </w:t>
      </w:r>
      <w:r>
        <w:rPr>
          <w:rFonts w:ascii="宋体" w:hAnsi="宋体" w:cs="宋体"/>
          <w:color w:val="000000"/>
          <w:spacing w:val="0"/>
          <w:sz w:val="21"/>
        </w:rPr>
        <w:t>基因的个体才能扩增出相应产物，</w:t>
      </w:r>
    </w:p>
    <w:p w14:paraId="1F42CF82">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且</w:t>
      </w:r>
      <w:r>
        <w:rPr>
          <w:rFonts w:ascii="Times New Roman"/>
          <w:color w:val="000000"/>
          <w:spacing w:val="0"/>
          <w:sz w:val="21"/>
        </w:rPr>
        <w:t xml:space="preserve"> A-</w:t>
      </w:r>
      <w:r>
        <w:rPr>
          <w:rFonts w:ascii="宋体" w:hAnsi="宋体" w:cs="宋体"/>
          <w:color w:val="000000"/>
          <w:spacing w:val="0"/>
          <w:sz w:val="21"/>
        </w:rPr>
        <w:t>为松散株型，而子二代中</w:t>
      </w:r>
      <w:r>
        <w:rPr>
          <w:rFonts w:ascii="Times New Roman"/>
          <w:color w:val="000000"/>
          <w:spacing w:val="0"/>
          <w:sz w:val="21"/>
        </w:rPr>
        <w:t xml:space="preserve"> Aa</w:t>
      </w:r>
      <w:r>
        <w:rPr>
          <w:rFonts w:ascii="新宋体" w:hAnsi="新宋体" w:cs="新宋体"/>
          <w:color w:val="000000"/>
          <w:spacing w:val="-116"/>
          <w:sz w:val="21"/>
        </w:rPr>
        <w:t>∶</w:t>
      </w:r>
      <w:r>
        <w:rPr>
          <w:rFonts w:ascii="Times New Roman"/>
          <w:color w:val="000000"/>
          <w:spacing w:val="0"/>
          <w:sz w:val="21"/>
        </w:rPr>
        <w:t>AA=2</w:t>
      </w:r>
      <w:r>
        <w:rPr>
          <w:rFonts w:ascii="新宋体" w:hAnsi="新宋体" w:cs="新宋体"/>
          <w:color w:val="000000"/>
          <w:spacing w:val="-116"/>
          <w:sz w:val="21"/>
        </w:rPr>
        <w:t>∶</w:t>
      </w:r>
      <w:r>
        <w:rPr>
          <w:rFonts w:ascii="Times New Roman"/>
          <w:color w:val="000000"/>
          <w:spacing w:val="0"/>
          <w:sz w:val="21"/>
        </w:rPr>
        <w:t>1</w:t>
      </w:r>
      <w:r>
        <w:rPr>
          <w:rFonts w:ascii="宋体" w:hAnsi="宋体" w:cs="宋体"/>
          <w:color w:val="000000"/>
          <w:spacing w:val="0"/>
          <w:sz w:val="21"/>
        </w:rPr>
        <w:t>，所以使用图</w:t>
      </w:r>
      <w:r>
        <w:rPr>
          <w:rFonts w:ascii="Times New Roman"/>
          <w:color w:val="000000"/>
          <w:spacing w:val="0"/>
          <w:sz w:val="21"/>
        </w:rPr>
        <w:t xml:space="preserve"> 2-A </w:t>
      </w:r>
      <w:r>
        <w:rPr>
          <w:rFonts w:ascii="宋体" w:hAnsi="宋体" w:cs="宋体"/>
          <w:color w:val="000000"/>
          <w:spacing w:val="0"/>
          <w:sz w:val="21"/>
        </w:rPr>
        <w:t>中的引物组合扩增</w:t>
      </w:r>
      <w:r>
        <w:rPr>
          <w:rFonts w:ascii="Times New Roman"/>
          <w:color w:val="000000"/>
          <w:spacing w:val="0"/>
          <w:sz w:val="21"/>
        </w:rPr>
        <w:t xml:space="preserve"> F</w:t>
      </w:r>
      <w:r>
        <w:rPr>
          <w:rFonts w:ascii="Times New Roman"/>
          <w:color w:val="000000"/>
          <w:spacing w:val="0"/>
          <w:sz w:val="21"/>
          <w:vertAlign w:val="subscript"/>
        </w:rPr>
        <w:t>2</w:t>
      </w:r>
      <w:r>
        <w:rPr>
          <w:rFonts w:ascii="Times New Roman"/>
          <w:color w:val="000000"/>
          <w:spacing w:val="-2"/>
          <w:sz w:val="21"/>
          <w:vertAlign w:val="subscript"/>
        </w:rPr>
        <w:t xml:space="preserve"> </w:t>
      </w:r>
      <w:r>
        <w:rPr>
          <w:rFonts w:ascii="宋体" w:hAnsi="宋体" w:cs="宋体"/>
          <w:color w:val="000000"/>
          <w:spacing w:val="0"/>
          <w:sz w:val="21"/>
        </w:rPr>
        <w:t>全部样本，有扩增条带</w:t>
      </w:r>
    </w:p>
    <w:p w14:paraId="6DD55D27">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松散株型（</w:t>
      </w:r>
      <w:r>
        <w:rPr>
          <w:rFonts w:ascii="Times New Roman"/>
          <w:color w:val="000000"/>
          <w:spacing w:val="0"/>
          <w:sz w:val="21"/>
        </w:rPr>
        <w:t>Aa</w:t>
      </w:r>
      <w:r>
        <w:rPr>
          <w:rFonts w:ascii="宋体" w:hAnsi="宋体" w:cs="宋体"/>
          <w:color w:val="000000"/>
          <w:spacing w:val="0"/>
          <w:sz w:val="21"/>
        </w:rPr>
        <w:t>）</w:t>
      </w:r>
      <w:r>
        <w:rPr>
          <w:rFonts w:ascii="新宋体" w:hAnsi="新宋体" w:cs="新宋体"/>
          <w:color w:val="000000"/>
          <w:spacing w:val="-116"/>
          <w:sz w:val="21"/>
        </w:rPr>
        <w:t>∶</w:t>
      </w:r>
      <w:r>
        <w:rPr>
          <w:rFonts w:ascii="宋体" w:hAnsi="宋体" w:cs="宋体"/>
          <w:color w:val="000000"/>
          <w:spacing w:val="0"/>
          <w:sz w:val="21"/>
        </w:rPr>
        <w:t>无扩增条带松散株型（</w:t>
      </w:r>
      <w:r>
        <w:rPr>
          <w:rFonts w:ascii="Times New Roman"/>
          <w:color w:val="000000"/>
          <w:spacing w:val="0"/>
          <w:sz w:val="21"/>
        </w:rPr>
        <w:t>AA</w:t>
      </w:r>
      <w:r>
        <w:rPr>
          <w:rFonts w:ascii="宋体" w:hAnsi="宋体" w:cs="宋体"/>
          <w:color w:val="000000"/>
          <w:spacing w:val="0"/>
          <w:sz w:val="21"/>
        </w:rPr>
        <w:t>）</w:t>
      </w:r>
      <w:r>
        <w:rPr>
          <w:rFonts w:ascii="Times New Roman"/>
          <w:color w:val="000000"/>
          <w:spacing w:val="0"/>
          <w:sz w:val="21"/>
        </w:rPr>
        <w:t>=2</w:t>
      </w:r>
      <w:r>
        <w:rPr>
          <w:rFonts w:ascii="新宋体" w:hAnsi="新宋体" w:cs="新宋体"/>
          <w:color w:val="000000"/>
          <w:spacing w:val="-116"/>
          <w:sz w:val="21"/>
        </w:rPr>
        <w:t>∶</w:t>
      </w:r>
      <w:r>
        <w:rPr>
          <w:rFonts w:ascii="Times New Roman"/>
          <w:color w:val="000000"/>
          <w:spacing w:val="0"/>
          <w:sz w:val="21"/>
        </w:rPr>
        <w:t>1</w:t>
      </w:r>
      <w:r>
        <w:rPr>
          <w:rFonts w:ascii="宋体" w:hAnsi="宋体" w:cs="宋体"/>
          <w:color w:val="000000"/>
          <w:spacing w:val="0"/>
          <w:sz w:val="21"/>
        </w:rPr>
        <w:t>。</w:t>
      </w:r>
    </w:p>
    <w:p w14:paraId="0DA1152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21.</w:t>
      </w:r>
      <w:r>
        <w:rPr>
          <w:rFonts w:ascii="Times New Roman"/>
          <w:color w:val="000000"/>
          <w:spacing w:val="53"/>
          <w:sz w:val="21"/>
        </w:rPr>
        <w:t xml:space="preserve"> </w:t>
      </w:r>
      <w:r>
        <w:rPr>
          <w:rFonts w:ascii="宋体" w:hAnsi="宋体" w:cs="宋体"/>
          <w:color w:val="000000"/>
          <w:spacing w:val="-2"/>
          <w:sz w:val="21"/>
        </w:rPr>
        <w:t>卡拉胶是一类源于海洋红藻的大分子多糖，可被某些细菌降解为具有多种应用前景的卡拉胶寡糖。某研</w:t>
      </w:r>
    </w:p>
    <w:p w14:paraId="777E27C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究小组拟筛选具有高活性卡拉胶酶（</w:t>
      </w:r>
      <w:r>
        <w:rPr>
          <w:rFonts w:ascii="Times New Roman"/>
          <w:color w:val="000000"/>
          <w:spacing w:val="0"/>
          <w:sz w:val="21"/>
        </w:rPr>
        <w:t>CG</w:t>
      </w:r>
      <w:r>
        <w:rPr>
          <w:rFonts w:ascii="宋体" w:hAnsi="宋体" w:cs="宋体"/>
          <w:color w:val="000000"/>
          <w:spacing w:val="0"/>
          <w:sz w:val="21"/>
        </w:rPr>
        <w:t>）的菌种用于生产卡拉胶寡糖。回答下列问题：</w:t>
      </w:r>
    </w:p>
    <w:p w14:paraId="43087B7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）选择海藻和海泥作为样本筛选卡拉胶降解菌的原因是</w:t>
      </w:r>
      <w:r>
        <w:rPr>
          <w:rFonts w:ascii="Times New Roman"/>
          <w:color w:val="000000"/>
          <w:spacing w:val="0"/>
          <w:sz w:val="21"/>
        </w:rPr>
        <w:t>______</w:t>
      </w:r>
      <w:r>
        <w:rPr>
          <w:rFonts w:ascii="宋体" w:hAnsi="宋体" w:cs="宋体"/>
          <w:color w:val="000000"/>
          <w:spacing w:val="0"/>
          <w:sz w:val="21"/>
        </w:rPr>
        <w:t>。将培养后的菌液混匀并充分</w:t>
      </w:r>
      <w:r>
        <w:rPr>
          <w:rFonts w:ascii="Times New Roman"/>
          <w:color w:val="000000"/>
          <w:spacing w:val="0"/>
          <w:sz w:val="21"/>
        </w:rPr>
        <w:t>______</w:t>
      </w:r>
      <w:r>
        <w:rPr>
          <w:rFonts w:ascii="宋体" w:hAnsi="宋体" w:cs="宋体"/>
          <w:color w:val="000000"/>
          <w:spacing w:val="-6"/>
          <w:sz w:val="21"/>
        </w:rPr>
        <w:t>，再</w:t>
      </w:r>
    </w:p>
    <w:p w14:paraId="1329E44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接种至微孔板中，经培养和筛选获得了</w:t>
      </w:r>
      <w:r>
        <w:rPr>
          <w:rFonts w:ascii="Times New Roman"/>
          <w:color w:val="000000"/>
          <w:spacing w:val="0"/>
          <w:sz w:val="21"/>
        </w:rPr>
        <w:t xml:space="preserve"> CG </w:t>
      </w:r>
      <w:r>
        <w:rPr>
          <w:rFonts w:ascii="宋体" w:hAnsi="宋体" w:cs="宋体"/>
          <w:color w:val="000000"/>
          <w:spacing w:val="0"/>
          <w:sz w:val="21"/>
        </w:rPr>
        <w:t>活性最高的菌种。</w:t>
      </w:r>
    </w:p>
    <w:p w14:paraId="6D6D617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）为构建携带</w:t>
      </w:r>
      <w:r>
        <w:rPr>
          <w:rFonts w:ascii="Times New Roman"/>
          <w:color w:val="000000"/>
          <w:spacing w:val="0"/>
          <w:sz w:val="21"/>
        </w:rPr>
        <w:t xml:space="preserve"> cg</w:t>
      </w:r>
      <w:r>
        <w:rPr>
          <w:rFonts w:ascii="宋体" w:hAnsi="宋体" w:cs="宋体"/>
          <w:color w:val="000000"/>
          <w:spacing w:val="0"/>
          <w:sz w:val="21"/>
        </w:rPr>
        <w:t>（</w:t>
      </w:r>
      <w:r>
        <w:rPr>
          <w:rFonts w:ascii="Times New Roman"/>
          <w:color w:val="000000"/>
          <w:spacing w:val="0"/>
          <w:sz w:val="21"/>
        </w:rPr>
        <w:t xml:space="preserve">CG </w:t>
      </w:r>
      <w:r>
        <w:rPr>
          <w:rFonts w:ascii="宋体" w:hAnsi="宋体" w:cs="宋体"/>
          <w:color w:val="000000"/>
          <w:spacing w:val="0"/>
          <w:sz w:val="21"/>
        </w:rPr>
        <w:t>的编码基因）的大肠杆菌表达载体（图</w:t>
      </w:r>
      <w:r>
        <w:rPr>
          <w:rFonts w:ascii="Times New Roman"/>
          <w:color w:val="000000"/>
          <w:spacing w:val="0"/>
          <w:sz w:val="21"/>
        </w:rPr>
        <w:t xml:space="preserve"> 1</w:t>
      </w:r>
      <w:r>
        <w:rPr>
          <w:rFonts w:ascii="宋体" w:hAnsi="宋体" w:cs="宋体"/>
          <w:color w:val="000000"/>
          <w:spacing w:val="-35"/>
          <w:sz w:val="21"/>
        </w:rPr>
        <w:t>），对</w:t>
      </w:r>
      <w:r>
        <w:rPr>
          <w:rFonts w:ascii="Times New Roman"/>
          <w:color w:val="000000"/>
          <w:spacing w:val="35"/>
          <w:sz w:val="21"/>
        </w:rPr>
        <w:t xml:space="preserve"> </w:t>
      </w:r>
      <w:r>
        <w:rPr>
          <w:rFonts w:ascii="Times New Roman"/>
          <w:color w:val="000000"/>
          <w:spacing w:val="0"/>
          <w:sz w:val="21"/>
        </w:rPr>
        <w:t xml:space="preserve">cg </w:t>
      </w:r>
      <w:r>
        <w:rPr>
          <w:rFonts w:ascii="宋体" w:hAnsi="宋体" w:cs="宋体"/>
          <w:color w:val="000000"/>
          <w:spacing w:val="0"/>
          <w:sz w:val="21"/>
        </w:rPr>
        <w:t>的</w:t>
      </w:r>
      <w:r>
        <w:rPr>
          <w:rFonts w:ascii="Times New Roman"/>
          <w:color w:val="000000"/>
          <w:spacing w:val="0"/>
          <w:sz w:val="21"/>
        </w:rPr>
        <w:t xml:space="preserve"> PCR </w:t>
      </w:r>
      <w:r>
        <w:rPr>
          <w:rFonts w:ascii="宋体" w:hAnsi="宋体" w:cs="宋体"/>
          <w:color w:val="000000"/>
          <w:spacing w:val="0"/>
          <w:sz w:val="21"/>
        </w:rPr>
        <w:t>扩增产物和质粒进行双</w:t>
      </w:r>
    </w:p>
    <w:p w14:paraId="75EC3CF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酶切，随后用</w:t>
      </w:r>
      <w:r>
        <w:rPr>
          <w:rFonts w:ascii="Times New Roman"/>
          <w:color w:val="000000"/>
          <w:spacing w:val="0"/>
          <w:sz w:val="21"/>
        </w:rPr>
        <w:t xml:space="preserve"> E</w:t>
      </w:r>
      <w:r>
        <w:rPr>
          <w:rFonts w:ascii="宋体"/>
          <w:color w:val="000000"/>
          <w:spacing w:val="0"/>
          <w:sz w:val="21"/>
        </w:rPr>
        <w:t>.</w:t>
      </w:r>
      <w:r>
        <w:rPr>
          <w:rFonts w:ascii="Times New Roman"/>
          <w:color w:val="000000"/>
          <w:spacing w:val="0"/>
          <w:sz w:val="21"/>
        </w:rPr>
        <w:t xml:space="preserve">coliDNA </w:t>
      </w:r>
      <w:r>
        <w:rPr>
          <w:rFonts w:ascii="宋体" w:hAnsi="宋体" w:cs="宋体"/>
          <w:color w:val="000000"/>
          <w:spacing w:val="0"/>
          <w:sz w:val="21"/>
        </w:rPr>
        <w:t>连接酶连接。为保证连接准确性和效率，</w:t>
      </w:r>
      <w:r>
        <w:rPr>
          <w:rFonts w:ascii="Times New Roman"/>
          <w:color w:val="000000"/>
          <w:spacing w:val="0"/>
          <w:sz w:val="21"/>
        </w:rPr>
        <w:t xml:space="preserve">cg </w:t>
      </w:r>
      <w:r>
        <w:rPr>
          <w:rFonts w:ascii="宋体" w:hAnsi="宋体" w:cs="宋体"/>
          <w:color w:val="000000"/>
          <w:spacing w:val="0"/>
          <w:sz w:val="21"/>
        </w:rPr>
        <w:t>转录模板链的</w:t>
      </w:r>
      <w:r>
        <w:rPr>
          <w:rFonts w:ascii="Times New Roman"/>
          <w:color w:val="000000"/>
          <w:spacing w:val="0"/>
          <w:sz w:val="21"/>
        </w:rPr>
        <w:t xml:space="preserve"> 5'</w:t>
      </w:r>
      <w:r>
        <w:rPr>
          <w:rFonts w:ascii="宋体" w:hAnsi="宋体" w:cs="宋体"/>
          <w:color w:val="000000"/>
          <w:spacing w:val="0"/>
          <w:sz w:val="21"/>
        </w:rPr>
        <w:t>端最好含有</w:t>
      </w:r>
      <w:r>
        <w:rPr>
          <w:rFonts w:ascii="Times New Roman"/>
          <w:color w:val="000000"/>
          <w:spacing w:val="0"/>
          <w:sz w:val="21"/>
        </w:rPr>
        <w:t>______</w:t>
      </w:r>
      <w:r>
        <w:rPr>
          <w:rFonts w:ascii="宋体" w:hAnsi="宋体" w:cs="宋体"/>
          <w:color w:val="000000"/>
          <w:spacing w:val="0"/>
          <w:sz w:val="21"/>
        </w:rPr>
        <w:t>酶</w:t>
      </w:r>
    </w:p>
    <w:p w14:paraId="3CC024D6">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切位点。另有两组同学选用了各不相同的双酶切组合和</w:t>
      </w:r>
      <w:r>
        <w:rPr>
          <w:rFonts w:ascii="Times New Roman"/>
          <w:color w:val="000000"/>
          <w:spacing w:val="-7"/>
          <w:sz w:val="21"/>
        </w:rPr>
        <w:t xml:space="preserve"> </w:t>
      </w:r>
      <w:r>
        <w:rPr>
          <w:rFonts w:ascii="Times New Roman"/>
          <w:color w:val="000000"/>
          <w:spacing w:val="0"/>
          <w:sz w:val="21"/>
        </w:rPr>
        <w:t>T4DNA</w:t>
      </w:r>
      <w:r>
        <w:rPr>
          <w:rFonts w:ascii="Times New Roman"/>
          <w:color w:val="000000"/>
          <w:spacing w:val="-7"/>
          <w:sz w:val="21"/>
        </w:rPr>
        <w:t xml:space="preserve"> </w:t>
      </w:r>
      <w:r>
        <w:rPr>
          <w:rFonts w:ascii="宋体" w:hAnsi="宋体" w:cs="宋体"/>
          <w:color w:val="000000"/>
          <w:spacing w:val="-2"/>
          <w:sz w:val="21"/>
        </w:rPr>
        <w:t>连接酶重复上述实验，获得的部分重组质粒</w:t>
      </w:r>
    </w:p>
    <w:p w14:paraId="0EDB30A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分子大小符合预期，但均无法使用各自构建表达载体的双酶切组合进行切割，其原因是</w:t>
      </w:r>
      <w:r>
        <w:rPr>
          <w:rFonts w:ascii="Times New Roman"/>
          <w:color w:val="000000"/>
          <w:spacing w:val="0"/>
          <w:sz w:val="21"/>
        </w:rPr>
        <w:t>______</w:t>
      </w:r>
      <w:r>
        <w:rPr>
          <w:rFonts w:ascii="宋体" w:hAnsi="宋体" w:cs="宋体"/>
          <w:color w:val="000000"/>
          <w:spacing w:val="0"/>
          <w:sz w:val="21"/>
        </w:rPr>
        <w:t>。</w:t>
      </w:r>
    </w:p>
    <w:p w14:paraId="3080B072">
      <w:pPr>
        <w:spacing w:before="3671" w:after="0" w:line="220" w:lineRule="exact"/>
        <w:ind w:left="0" w:right="0" w:firstLine="0"/>
        <w:jc w:val="left"/>
        <w:rPr>
          <w:rFonts w:ascii="Times New Roman"/>
          <w:color w:val="000000"/>
          <w:spacing w:val="0"/>
          <w:sz w:val="21"/>
        </w:rPr>
      </w:pPr>
      <w:r>
        <w:rPr>
          <w:rFonts w:ascii="宋体" w:hAnsi="宋体" w:cs="宋体"/>
          <w:color w:val="000000"/>
          <w:spacing w:val="0"/>
          <w:sz w:val="21"/>
        </w:rPr>
        <w:t>限制酶的识别序列和切割位点如下：</w:t>
      </w:r>
    </w:p>
    <w:p w14:paraId="7A9A236C">
      <w:pPr>
        <w:spacing w:before="2617"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19</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21</w:t>
      </w:r>
      <w:r>
        <w:rPr>
          <w:rFonts w:ascii="宋体" w:hAnsi="宋体" w:cs="宋体"/>
          <w:color w:val="000000"/>
          <w:spacing w:val="0"/>
          <w:sz w:val="21"/>
        </w:rPr>
        <w:t>页</w:t>
      </w:r>
    </w:p>
    <w:p w14:paraId="5D914331">
      <w:pPr>
        <w:spacing w:before="0" w:after="0" w:line="0" w:lineRule="atLeast"/>
        <w:ind w:left="0" w:right="0" w:firstLine="0"/>
        <w:jc w:val="left"/>
        <w:rPr>
          <w:rFonts w:ascii="Arial"/>
          <w:color w:val="FF0000"/>
          <w:spacing w:val="0"/>
          <w:sz w:val="2"/>
        </w:rPr>
      </w:pPr>
    </w:p>
    <w:p w14:paraId="38AD26E8">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A6B8213">
      <w:pPr>
        <w:pStyle w:val="4"/>
        <w:sectPr>
          <w:pgSz w:w="11900" w:h="16840"/>
          <w:pgMar w:top="2461" w:right="100" w:bottom="0" w:left="1080" w:header="720" w:footer="720" w:gutter="0"/>
          <w:pgNumType w:start="1"/>
          <w:cols w:space="720" w:num="1"/>
          <w:docGrid w:linePitch="1" w:charSpace="0"/>
        </w:sectPr>
      </w:pPr>
    </w:p>
    <w:p w14:paraId="26B8AA85">
      <w:pPr>
        <w:spacing w:before="0" w:after="0" w:line="0" w:lineRule="atLeast"/>
        <w:ind w:left="0" w:right="0" w:firstLine="0"/>
        <w:jc w:val="left"/>
        <w:rPr>
          <w:rFonts w:ascii="Arial"/>
          <w:color w:val="FF0000"/>
          <w:spacing w:val="0"/>
          <w:sz w:val="2"/>
        </w:rPr>
      </w:pPr>
    </w:p>
    <w:p w14:paraId="51254524">
      <w:pPr>
        <w:spacing w:before="0" w:after="0" w:line="251" w:lineRule="exact"/>
        <w:ind w:left="0" w:right="0" w:firstLine="0"/>
        <w:jc w:val="left"/>
        <w:rPr>
          <w:rFonts w:ascii="Times New Roman"/>
          <w:color w:val="000000"/>
          <w:spacing w:val="0"/>
          <w:sz w:val="21"/>
        </w:rPr>
      </w:pPr>
      <w:bookmarkStart w:id="19" w:name="br20"/>
      <w:bookmarkEnd w:id="19"/>
      <w:r>
        <w:pict>
          <v:shape id="_x0000_s1144" o:spid="_x0000_s1144" o:spt="75" type="#_x0000_t75" style="position:absolute;left:0pt;margin-left:404.15pt;margin-top:72.55pt;height:2.75pt;width:2.75pt;mso-position-horizontal-relative:page;mso-position-vertical-relative:page;z-index:-251651072;mso-width-relative:page;mso-height-relative:page;" filled="f" o:preferrelative="t" stroked="f" coordsize="21600,21600">
            <v:path/>
            <v:fill on="f" focussize="0,0"/>
            <v:stroke on="f" joinstyle="miter"/>
            <v:imagedata r:id="rId42" o:title=""/>
            <o:lock v:ext="edit" aspectratio="t"/>
          </v:shape>
        </w:pict>
      </w:r>
      <w:r>
        <w:pict>
          <v:shape id="_x0000_s1145" o:spid="_x0000_s1145" o:spt="75" type="#_x0000_t75" style="position:absolute;left:0pt;margin-left:53pt;margin-top:329.2pt;height:176.85pt;width:244.35pt;mso-position-horizontal-relative:page;mso-position-vertical-relative:page;z-index:-251652096;mso-width-relative:page;mso-height-relative:page;" filled="f" o:preferrelative="t" stroked="f" coordsize="21600,21600">
            <v:path/>
            <v:fill on="f" focussize="0,0"/>
            <v:stroke on="f" joinstyle="miter"/>
            <v:imagedata r:id="rId43" o:title=""/>
            <o:lock v:ext="edit" aspectratio="t"/>
          </v:shape>
        </w:pict>
      </w:r>
      <w:r>
        <w:pict>
          <v:shape id="_x0000_s1146" o:spid="_x0000_s1146" o:spt="75" type="#_x0000_t75" style="position:absolute;left:0pt;margin-left:116.8pt;margin-top:769.7pt;height:2.75pt;width:2.75pt;mso-position-horizontal-relative:page;mso-position-vertical-relative:page;z-index:-251653120;mso-width-relative:page;mso-height-relative:page;" filled="f" o:preferrelative="t" stroked="f" coordsize="21600,21600">
            <v:path/>
            <v:fill on="f" focussize="0,0"/>
            <v:stroke on="f" joinstyle="miter"/>
            <v:imagedata r:id="rId44" o:title=""/>
            <o:lock v:ext="edit" aspectratio="t"/>
          </v:shape>
        </w:pict>
      </w:r>
      <w:r>
        <w:pict>
          <v:shape id="_x0000_s1147" o:spid="_x0000_s1147" o:spt="75" type="#_x0000_t75" style="position:absolute;left:0pt;margin-left:53pt;margin-top:68.8pt;height:134.85pt;width:216.6pt;mso-position-horizontal-relative:page;mso-position-vertical-relative:page;z-index:-251654144;mso-width-relative:page;mso-height-relative:page;" filled="f" o:preferrelative="t" stroked="f" coordsize="21600,21600">
            <v:path/>
            <v:fill on="f" focussize="0,0"/>
            <v:stroke on="f" joinstyle="miter"/>
            <v:imagedata r:id="rId45" o:title=""/>
            <o:lock v:ext="edit" aspectratio="t"/>
          </v:shape>
        </w:pict>
      </w: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）为将构建好的表达载体转入大肠杆菌，需要先用</w:t>
      </w:r>
      <w:r>
        <w:rPr>
          <w:rFonts w:ascii="Times New Roman"/>
          <w:color w:val="000000"/>
          <w:spacing w:val="0"/>
          <w:sz w:val="21"/>
        </w:rPr>
        <w:t xml:space="preserve"> Ca</w:t>
      </w:r>
      <w:r>
        <w:rPr>
          <w:rFonts w:ascii="Times New Roman"/>
          <w:color w:val="000000"/>
          <w:spacing w:val="0"/>
          <w:sz w:val="23"/>
          <w:vertAlign w:val="superscript"/>
        </w:rPr>
        <w:t>2+</w:t>
      </w:r>
      <w:r>
        <w:rPr>
          <w:rFonts w:ascii="宋体" w:hAnsi="宋体" w:cs="宋体"/>
          <w:color w:val="000000"/>
          <w:spacing w:val="0"/>
          <w:sz w:val="21"/>
        </w:rPr>
        <w:t>处理大肠杆菌细胞，目的是</w:t>
      </w:r>
      <w:r>
        <w:rPr>
          <w:rFonts w:ascii="Times New Roman"/>
          <w:color w:val="000000"/>
          <w:spacing w:val="0"/>
          <w:sz w:val="21"/>
        </w:rPr>
        <w:t>______</w:t>
      </w:r>
      <w:r>
        <w:rPr>
          <w:rFonts w:ascii="宋体" w:hAnsi="宋体" w:cs="宋体"/>
          <w:color w:val="000000"/>
          <w:spacing w:val="0"/>
          <w:sz w:val="21"/>
        </w:rPr>
        <w:t>，随后在含</w:t>
      </w:r>
    </w:p>
    <w:p w14:paraId="16BE447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______</w:t>
      </w:r>
      <w:r>
        <w:rPr>
          <w:rFonts w:ascii="宋体" w:hAnsi="宋体" w:cs="宋体"/>
          <w:color w:val="000000"/>
          <w:spacing w:val="0"/>
          <w:sz w:val="21"/>
        </w:rPr>
        <w:t>和</w:t>
      </w:r>
      <w:r>
        <w:rPr>
          <w:rFonts w:ascii="Times New Roman"/>
          <w:color w:val="000000"/>
          <w:spacing w:val="0"/>
          <w:sz w:val="21"/>
        </w:rPr>
        <w:t>__________</w:t>
      </w:r>
      <w:r>
        <w:rPr>
          <w:rFonts w:ascii="宋体" w:hAnsi="宋体" w:cs="宋体"/>
          <w:color w:val="000000"/>
          <w:spacing w:val="0"/>
          <w:sz w:val="21"/>
        </w:rPr>
        <w:t>的培养基中培养一段时间后，根据菌落周围有无水解透明圈筛选目的菌株。</w:t>
      </w:r>
    </w:p>
    <w:p w14:paraId="6319D0F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）已知空间上邻近的两个半胱氨酸易形成二硫键，从而提升蛋白质的耐热性。为提高</w:t>
      </w:r>
      <w:r>
        <w:rPr>
          <w:rFonts w:ascii="Times New Roman"/>
          <w:color w:val="000000"/>
          <w:spacing w:val="0"/>
          <w:sz w:val="21"/>
        </w:rPr>
        <w:t xml:space="preserve"> CG </w:t>
      </w:r>
      <w:r>
        <w:rPr>
          <w:rFonts w:ascii="宋体" w:hAnsi="宋体" w:cs="宋体"/>
          <w:color w:val="000000"/>
          <w:spacing w:val="0"/>
          <w:sz w:val="21"/>
        </w:rPr>
        <w:t>的耐热性，研</w:t>
      </w:r>
    </w:p>
    <w:p w14:paraId="796EB3AA">
      <w:pPr>
        <w:spacing w:before="226" w:after="0" w:line="243" w:lineRule="exact"/>
        <w:ind w:left="0" w:right="0" w:firstLine="0"/>
        <w:jc w:val="left"/>
        <w:rPr>
          <w:rFonts w:ascii="Times New Roman"/>
          <w:color w:val="000000"/>
          <w:spacing w:val="0"/>
          <w:sz w:val="21"/>
        </w:rPr>
      </w:pPr>
      <w:r>
        <w:rPr>
          <w:rFonts w:ascii="宋体" w:hAnsi="宋体" w:cs="宋体"/>
          <w:color w:val="000000"/>
          <w:spacing w:val="-2"/>
          <w:sz w:val="21"/>
        </w:rPr>
        <w:t>究人员分析了五个氨基酸位点的空间距离和保守度（保守度值越大表明该位点对酶的功能越关键），如图</w:t>
      </w:r>
      <w:r>
        <w:rPr>
          <w:rFonts w:ascii="Times New Roman"/>
          <w:color w:val="000000"/>
          <w:spacing w:val="2"/>
          <w:sz w:val="21"/>
        </w:rPr>
        <w:t xml:space="preserve"> </w:t>
      </w:r>
      <w:r>
        <w:rPr>
          <w:rFonts w:ascii="Times New Roman"/>
          <w:color w:val="000000"/>
          <w:spacing w:val="0"/>
          <w:sz w:val="21"/>
        </w:rPr>
        <w:t>2</w:t>
      </w:r>
    </w:p>
    <w:p w14:paraId="6DD1A28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所示。根据分析结果，选择第</w:t>
      </w:r>
      <w:r>
        <w:rPr>
          <w:rFonts w:ascii="Times New Roman"/>
          <w:color w:val="000000"/>
          <w:spacing w:val="0"/>
          <w:sz w:val="21"/>
        </w:rPr>
        <w:t>______</w:t>
      </w:r>
      <w:r>
        <w:rPr>
          <w:rFonts w:ascii="宋体" w:hAnsi="宋体" w:cs="宋体"/>
          <w:color w:val="000000"/>
          <w:spacing w:val="0"/>
          <w:sz w:val="21"/>
        </w:rPr>
        <w:t>位的氨基酸替换成半胱氨酸最合适，原因是</w:t>
      </w:r>
      <w:r>
        <w:rPr>
          <w:rFonts w:ascii="Times New Roman"/>
          <w:color w:val="000000"/>
          <w:spacing w:val="0"/>
          <w:sz w:val="21"/>
        </w:rPr>
        <w:t>______</w:t>
      </w:r>
      <w:r>
        <w:rPr>
          <w:rFonts w:ascii="宋体" w:hAnsi="宋体" w:cs="宋体"/>
          <w:color w:val="000000"/>
          <w:spacing w:val="0"/>
          <w:sz w:val="21"/>
        </w:rPr>
        <w:t>。</w:t>
      </w:r>
    </w:p>
    <w:p w14:paraId="0AD4156A">
      <w:pPr>
        <w:spacing w:before="3972"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在富含卡拉胶的环境中，存在能够分解卡拉胶的微生物的可能性较大</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稀释</w:t>
      </w:r>
    </w:p>
    <w:p w14:paraId="27CDBE3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 BamHI</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重组质粒连接处的序列不再是原来的限制酶识别序列</w:t>
      </w:r>
    </w:p>
    <w:p w14:paraId="1A91863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使细胞处于一种能吸收周围环境中</w:t>
      </w:r>
      <w:r>
        <w:rPr>
          <w:rFonts w:ascii="Times New Roman"/>
          <w:color w:val="000000"/>
          <w:spacing w:val="0"/>
          <w:sz w:val="21"/>
        </w:rPr>
        <w:t xml:space="preserve"> DNA </w:t>
      </w:r>
      <w:r>
        <w:rPr>
          <w:rFonts w:ascii="宋体" w:hAnsi="宋体" w:cs="宋体"/>
          <w:color w:val="000000"/>
          <w:spacing w:val="0"/>
          <w:sz w:val="21"/>
        </w:rPr>
        <w:t>分子的生理状态</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卡拉胶</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四环素</w:t>
      </w:r>
    </w:p>
    <w:p w14:paraId="4DD07C3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w:t>
      </w:r>
      <w:r>
        <w:rPr>
          <w:rFonts w:ascii="Times New Roman"/>
          <w:color w:val="000000"/>
          <w:spacing w:val="350"/>
          <w:sz w:val="21"/>
        </w:rPr>
        <w:t xml:space="preserve"> </w:t>
      </w:r>
      <w:r>
        <w:rPr>
          <w:rFonts w:ascii="宋体" w:hAnsi="宋体" w:cs="宋体"/>
          <w:color w:val="000000"/>
          <w:spacing w:val="0"/>
          <w:sz w:val="21"/>
        </w:rPr>
        <w:t>①</w:t>
      </w:r>
      <w:r>
        <w:rPr>
          <w:rFonts w:ascii="Times New Roman"/>
          <w:color w:val="000000"/>
          <w:spacing w:val="0"/>
          <w:sz w:val="21"/>
        </w:rPr>
        <w:t>. 44</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1"/>
          <w:sz w:val="21"/>
        </w:rPr>
        <w:t>该位点的氨基酸空间上离半胱氨酸更近，容易形成二硫键，而且保守度低，替换后</w:t>
      </w:r>
    </w:p>
    <w:p w14:paraId="6385320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对酶功能的影响较小</w:t>
      </w:r>
    </w:p>
    <w:p w14:paraId="75BA055D">
      <w:pPr>
        <w:spacing w:before="248"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46FC622C">
      <w:pPr>
        <w:spacing w:before="244" w:after="0" w:line="220" w:lineRule="exact"/>
        <w:ind w:left="0" w:right="0" w:firstLine="0"/>
        <w:jc w:val="left"/>
        <w:rPr>
          <w:rFonts w:ascii="Times New Roman"/>
          <w:color w:val="000000"/>
          <w:spacing w:val="0"/>
          <w:sz w:val="21"/>
        </w:rPr>
      </w:pPr>
      <w:r>
        <w:rPr>
          <w:rFonts w:ascii="宋体" w:hAnsi="宋体" w:cs="宋体"/>
          <w:color w:val="000000"/>
          <w:spacing w:val="0"/>
          <w:sz w:val="21"/>
        </w:rPr>
        <w:t>【分析】基因工程的基本操作步骤主要包括四步：①目的基因的获取；②基因表达载体的构建；③将目的</w:t>
      </w:r>
    </w:p>
    <w:p w14:paraId="52EC25E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基因导入受体细胞；④目的基因的检测与表达。其中，基因表达载体的构建是基因工程的核心。</w:t>
      </w:r>
    </w:p>
    <w:p w14:paraId="303E52B6">
      <w:pPr>
        <w:spacing w:before="242"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09893FA3">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卡拉胶是一类源于海洋红藻的大分子多糖，可被某些细菌降解为具有多种应用前景的卡拉胶寡糖。由于在</w:t>
      </w:r>
    </w:p>
    <w:p w14:paraId="75E6F928">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富含卡拉胶的环境中，存在能够分解卡拉胶的微生物的可能性较大，因此可选择海藻和海泥作为样本筛选</w:t>
      </w:r>
    </w:p>
    <w:p w14:paraId="4BACA280">
      <w:pPr>
        <w:spacing w:before="120" w:after="0" w:line="243" w:lineRule="exact"/>
        <w:ind w:left="4111"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20</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21</w:t>
      </w:r>
      <w:r>
        <w:rPr>
          <w:rFonts w:ascii="宋体" w:hAnsi="宋体" w:cs="宋体"/>
          <w:color w:val="000000"/>
          <w:spacing w:val="0"/>
          <w:sz w:val="21"/>
        </w:rPr>
        <w:t>页</w:t>
      </w:r>
    </w:p>
    <w:p w14:paraId="73900E97">
      <w:pPr>
        <w:spacing w:before="0" w:after="0" w:line="0" w:lineRule="atLeast"/>
        <w:ind w:left="0" w:right="0" w:firstLine="0"/>
        <w:jc w:val="left"/>
        <w:rPr>
          <w:rFonts w:ascii="Arial"/>
          <w:color w:val="FF0000"/>
          <w:spacing w:val="0"/>
          <w:sz w:val="2"/>
        </w:rPr>
      </w:pPr>
    </w:p>
    <w:p w14:paraId="00D74F48">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50E3546">
      <w:pPr>
        <w:pStyle w:val="4"/>
        <w:sectPr>
          <w:pgSz w:w="11900" w:h="16840"/>
          <w:pgMar w:top="4241" w:right="100" w:bottom="0" w:left="1080" w:header="720" w:footer="720" w:gutter="0"/>
          <w:pgNumType w:start="1"/>
          <w:cols w:space="720" w:num="1"/>
          <w:docGrid w:linePitch="1" w:charSpace="0"/>
        </w:sectPr>
      </w:pPr>
    </w:p>
    <w:p w14:paraId="3D1CD082">
      <w:pPr>
        <w:spacing w:before="0" w:after="0" w:line="0" w:lineRule="atLeast"/>
        <w:ind w:left="0" w:right="0" w:firstLine="0"/>
        <w:jc w:val="left"/>
        <w:rPr>
          <w:rFonts w:ascii="Arial"/>
          <w:color w:val="FF0000"/>
          <w:spacing w:val="0"/>
          <w:sz w:val="2"/>
        </w:rPr>
      </w:pPr>
    </w:p>
    <w:p w14:paraId="3BFE6654">
      <w:pPr>
        <w:spacing w:before="0" w:after="0" w:line="243" w:lineRule="exact"/>
        <w:ind w:left="0" w:right="0" w:firstLine="0"/>
        <w:jc w:val="left"/>
        <w:rPr>
          <w:rFonts w:ascii="Times New Roman"/>
          <w:color w:val="000000"/>
          <w:spacing w:val="0"/>
          <w:sz w:val="21"/>
        </w:rPr>
      </w:pPr>
      <w:bookmarkStart w:id="20" w:name="br21"/>
      <w:bookmarkEnd w:id="20"/>
      <w:r>
        <w:pict>
          <v:shape id="_x0000_s1150" o:spid="_x0000_s1150" o:spt="75" type="#_x0000_t75" style="position:absolute;left:0pt;margin-left:404.15pt;margin-top:72.55pt;height:2.75pt;width:2.75pt;mso-position-horizontal-relative:page;mso-position-vertical-relative:page;z-index:-251655168;mso-width-relative:page;mso-height-relative:page;" filled="f" o:preferrelative="t" stroked="f" coordsize="21600,21600">
            <v:path/>
            <v:fill on="f" focussize="0,0"/>
            <v:stroke on="f" joinstyle="miter"/>
            <v:imagedata r:id="rId5" o:title=""/>
            <o:lock v:ext="edit" aspectratio="t"/>
          </v:shape>
        </w:pict>
      </w:r>
      <w:r>
        <w:pict>
          <v:shape id="_x0000_s1151" o:spid="_x0000_s1151" o:spt="75" type="#_x0000_t75" style="position:absolute;left:0pt;margin-left:212.1pt;margin-top:473.3pt;height:5.75pt;width:5pt;mso-position-horizontal-relative:page;mso-position-vertical-relative:page;z-index:-251656192;mso-width-relative:page;mso-height-relative:page;" filled="f" o:preferrelative="t" stroked="f" coordsize="21600,21600">
            <v:path/>
            <v:fill on="f" focussize="0,0"/>
            <v:stroke on="f" joinstyle="miter"/>
            <v:imagedata r:id="rId6" o:title=""/>
            <o:lock v:ext="edit" aspectratio="t"/>
          </v:shape>
        </w:pict>
      </w:r>
      <w:r>
        <w:pict>
          <v:shape id="_x0000_s1152" o:spid="_x0000_s1152" o:spt="75" type="#_x0000_t75" style="position:absolute;left:0pt;margin-left:116.8pt;margin-top:769.7pt;height:2.75pt;width:2.75pt;mso-position-horizontal-relative:page;mso-position-vertical-relative:page;z-index:-251657216;mso-width-relative:page;mso-height-relative:page;" filled="f" o:preferrelative="t" stroked="f" coordsize="21600,21600">
            <v:path/>
            <v:fill on="f" focussize="0,0"/>
            <v:stroke on="f" joinstyle="miter"/>
            <v:imagedata r:id="rId7" o:title=""/>
            <o:lock v:ext="edit" aspectratio="t"/>
          </v:shape>
        </w:pict>
      </w:r>
      <w:r>
        <w:rPr>
          <w:rFonts w:ascii="宋体" w:hAnsi="宋体" w:cs="宋体"/>
          <w:color w:val="000000"/>
          <w:spacing w:val="-2"/>
          <w:sz w:val="21"/>
        </w:rPr>
        <w:t>卡拉胶降解菌。将培养后的菌液混匀并充分稀释，再接种至微孔板中，经培养和筛选获得了</w:t>
      </w:r>
      <w:r>
        <w:rPr>
          <w:rFonts w:ascii="Times New Roman"/>
          <w:color w:val="000000"/>
          <w:spacing w:val="-6"/>
          <w:sz w:val="21"/>
        </w:rPr>
        <w:t xml:space="preserve"> </w:t>
      </w:r>
      <w:r>
        <w:rPr>
          <w:rFonts w:ascii="Times New Roman"/>
          <w:color w:val="000000"/>
          <w:spacing w:val="0"/>
          <w:sz w:val="21"/>
        </w:rPr>
        <w:t>CG</w:t>
      </w:r>
      <w:r>
        <w:rPr>
          <w:rFonts w:ascii="Times New Roman"/>
          <w:color w:val="000000"/>
          <w:spacing w:val="-7"/>
          <w:sz w:val="21"/>
        </w:rPr>
        <w:t xml:space="preserve"> </w:t>
      </w:r>
      <w:r>
        <w:rPr>
          <w:rFonts w:ascii="宋体" w:hAnsi="宋体" w:cs="宋体"/>
          <w:color w:val="000000"/>
          <w:spacing w:val="0"/>
          <w:sz w:val="21"/>
        </w:rPr>
        <w:t>活性最高的</w:t>
      </w:r>
    </w:p>
    <w:p w14:paraId="705518D0">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菌种。</w:t>
      </w:r>
    </w:p>
    <w:p w14:paraId="75F7D256">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1355747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E.coliDNA</w:t>
      </w:r>
      <w:r>
        <w:rPr>
          <w:rFonts w:ascii="Times New Roman"/>
          <w:color w:val="000000"/>
          <w:spacing w:val="-15"/>
          <w:sz w:val="21"/>
        </w:rPr>
        <w:t xml:space="preserve"> </w:t>
      </w:r>
      <w:r>
        <w:rPr>
          <w:rFonts w:ascii="宋体" w:hAnsi="宋体" w:cs="宋体"/>
          <w:color w:val="000000"/>
          <w:spacing w:val="-1"/>
          <w:sz w:val="21"/>
        </w:rPr>
        <w:t>连接酶只能连接具有黏性末端的片段，因此切割质粒和目的基因时不能选择切成平末端的限制酶，</w:t>
      </w:r>
    </w:p>
    <w:p w14:paraId="0A287FA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即不能选择</w:t>
      </w:r>
      <w:r>
        <w:rPr>
          <w:rFonts w:ascii="Times New Roman"/>
          <w:color w:val="000000"/>
          <w:spacing w:val="-4"/>
          <w:sz w:val="21"/>
        </w:rPr>
        <w:t xml:space="preserve"> EcoRV</w:t>
      </w:r>
      <w:r>
        <w:rPr>
          <w:rFonts w:ascii="Times New Roman"/>
          <w:color w:val="000000"/>
          <w:spacing w:val="0"/>
          <w:sz w:val="21"/>
        </w:rPr>
        <w:t xml:space="preserve"> </w:t>
      </w:r>
      <w:r>
        <w:rPr>
          <w:rFonts w:ascii="宋体" w:hAnsi="宋体" w:cs="宋体"/>
          <w:color w:val="000000"/>
          <w:spacing w:val="0"/>
          <w:sz w:val="21"/>
        </w:rPr>
        <w:t>酶和</w:t>
      </w:r>
      <w:r>
        <w:rPr>
          <w:rFonts w:ascii="Times New Roman"/>
          <w:color w:val="000000"/>
          <w:spacing w:val="-4"/>
          <w:sz w:val="21"/>
        </w:rPr>
        <w:t xml:space="preserve"> </w:t>
      </w:r>
      <w:r>
        <w:rPr>
          <w:rFonts w:ascii="Times New Roman"/>
          <w:color w:val="000000"/>
          <w:spacing w:val="0"/>
          <w:sz w:val="21"/>
        </w:rPr>
        <w:t>Sma</w:t>
      </w:r>
      <w:r>
        <w:rPr>
          <w:rFonts w:ascii="宋体" w:hAnsi="宋体" w:cs="宋体"/>
          <w:color w:val="000000"/>
          <w:spacing w:val="-6"/>
          <w:sz w:val="21"/>
        </w:rPr>
        <w:t>Ⅰ酶，而</w:t>
      </w:r>
      <w:r>
        <w:rPr>
          <w:rFonts w:ascii="Times New Roman"/>
          <w:color w:val="000000"/>
          <w:spacing w:val="1"/>
          <w:sz w:val="21"/>
        </w:rPr>
        <w:t xml:space="preserve"> </w:t>
      </w:r>
      <w:r>
        <w:rPr>
          <w:rFonts w:ascii="Times New Roman"/>
          <w:color w:val="000000"/>
          <w:spacing w:val="0"/>
          <w:sz w:val="21"/>
        </w:rPr>
        <w:t>Spe</w:t>
      </w:r>
      <w:r>
        <w:rPr>
          <w:rFonts w:ascii="宋体" w:hAnsi="宋体" w:cs="宋体"/>
          <w:color w:val="000000"/>
          <w:spacing w:val="0"/>
          <w:sz w:val="21"/>
        </w:rPr>
        <w:t>Ⅰ酶与</w:t>
      </w:r>
      <w:r>
        <w:rPr>
          <w:rFonts w:ascii="Times New Roman"/>
          <w:color w:val="000000"/>
          <w:spacing w:val="-4"/>
          <w:sz w:val="21"/>
        </w:rPr>
        <w:t xml:space="preserve"> </w:t>
      </w:r>
      <w:r>
        <w:rPr>
          <w:rFonts w:ascii="Times New Roman"/>
          <w:color w:val="000000"/>
          <w:spacing w:val="0"/>
          <w:sz w:val="21"/>
        </w:rPr>
        <w:t>Xba</w:t>
      </w:r>
      <w:r>
        <w:rPr>
          <w:rFonts w:ascii="宋体" w:hAnsi="宋体" w:cs="宋体"/>
          <w:color w:val="000000"/>
          <w:spacing w:val="-1"/>
          <w:sz w:val="21"/>
        </w:rPr>
        <w:t>Ⅰ酶切割后的黏性末端相同，若选择</w:t>
      </w:r>
      <w:r>
        <w:rPr>
          <w:rFonts w:ascii="Times New Roman"/>
          <w:color w:val="000000"/>
          <w:spacing w:val="-3"/>
          <w:sz w:val="21"/>
        </w:rPr>
        <w:t xml:space="preserve"> </w:t>
      </w:r>
      <w:r>
        <w:rPr>
          <w:rFonts w:ascii="Times New Roman"/>
          <w:color w:val="000000"/>
          <w:spacing w:val="0"/>
          <w:sz w:val="21"/>
        </w:rPr>
        <w:t>Spe</w:t>
      </w:r>
      <w:r>
        <w:rPr>
          <w:rFonts w:ascii="宋体" w:hAnsi="宋体" w:cs="宋体"/>
          <w:color w:val="000000"/>
          <w:spacing w:val="0"/>
          <w:sz w:val="21"/>
        </w:rPr>
        <w:t>Ⅰ酶与</w:t>
      </w:r>
      <w:r>
        <w:rPr>
          <w:rFonts w:ascii="Times New Roman"/>
          <w:color w:val="000000"/>
          <w:spacing w:val="-4"/>
          <w:sz w:val="21"/>
        </w:rPr>
        <w:t xml:space="preserve"> </w:t>
      </w:r>
      <w:r>
        <w:rPr>
          <w:rFonts w:ascii="Times New Roman"/>
          <w:color w:val="000000"/>
          <w:spacing w:val="0"/>
          <w:sz w:val="21"/>
        </w:rPr>
        <w:t>Xba</w:t>
      </w:r>
      <w:r>
        <w:rPr>
          <w:rFonts w:ascii="宋体" w:hAnsi="宋体" w:cs="宋体"/>
          <w:color w:val="000000"/>
          <w:spacing w:val="0"/>
          <w:sz w:val="21"/>
        </w:rPr>
        <w:t>Ⅰ</w:t>
      </w:r>
    </w:p>
    <w:p w14:paraId="26FAEC85">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酶切割，会出现质粒和目的基因的自连、甚至目的基因倒接，因此切割质粒时</w:t>
      </w:r>
      <w:r>
        <w:rPr>
          <w:rFonts w:ascii="Times New Roman"/>
          <w:color w:val="000000"/>
          <w:spacing w:val="-3"/>
          <w:sz w:val="21"/>
        </w:rPr>
        <w:t xml:space="preserve"> </w:t>
      </w:r>
      <w:r>
        <w:rPr>
          <w:rFonts w:ascii="Times New Roman"/>
          <w:color w:val="000000"/>
          <w:spacing w:val="0"/>
          <w:sz w:val="21"/>
        </w:rPr>
        <w:t>Spe</w:t>
      </w:r>
      <w:r>
        <w:rPr>
          <w:rFonts w:ascii="宋体" w:hAnsi="宋体" w:cs="宋体"/>
          <w:color w:val="000000"/>
          <w:spacing w:val="0"/>
          <w:sz w:val="21"/>
        </w:rPr>
        <w:t>Ⅰ酶与</w:t>
      </w:r>
      <w:r>
        <w:rPr>
          <w:rFonts w:ascii="Times New Roman"/>
          <w:color w:val="000000"/>
          <w:spacing w:val="-4"/>
          <w:sz w:val="21"/>
        </w:rPr>
        <w:t xml:space="preserve"> </w:t>
      </w:r>
      <w:r>
        <w:rPr>
          <w:rFonts w:ascii="Times New Roman"/>
          <w:color w:val="000000"/>
          <w:spacing w:val="0"/>
          <w:sz w:val="21"/>
        </w:rPr>
        <w:t>Xba</w:t>
      </w:r>
      <w:r>
        <w:rPr>
          <w:rFonts w:ascii="宋体" w:hAnsi="宋体" w:cs="宋体"/>
          <w:color w:val="000000"/>
          <w:spacing w:val="0"/>
          <w:sz w:val="21"/>
        </w:rPr>
        <w:t>Ⅰ酶中只能选</w:t>
      </w:r>
    </w:p>
    <w:p w14:paraId="18E6818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择一个，而另一个限制酶需要选择</w:t>
      </w:r>
      <w:r>
        <w:rPr>
          <w:rFonts w:ascii="Times New Roman"/>
          <w:color w:val="000000"/>
          <w:spacing w:val="0"/>
          <w:sz w:val="21"/>
        </w:rPr>
        <w:t xml:space="preserve"> BamH</w:t>
      </w:r>
      <w:r>
        <w:rPr>
          <w:rFonts w:ascii="宋体" w:hAnsi="宋体" w:cs="宋体"/>
          <w:color w:val="000000"/>
          <w:spacing w:val="0"/>
          <w:sz w:val="21"/>
        </w:rPr>
        <w:t>Ⅰ酶，又由于转录的方向是由启动子→终止子，且</w:t>
      </w:r>
      <w:r>
        <w:rPr>
          <w:rFonts w:ascii="Times New Roman"/>
          <w:color w:val="000000"/>
          <w:spacing w:val="0"/>
          <w:sz w:val="21"/>
        </w:rPr>
        <w:t xml:space="preserve"> mRNA </w:t>
      </w:r>
      <w:r>
        <w:rPr>
          <w:rFonts w:ascii="宋体" w:hAnsi="宋体" w:cs="宋体"/>
          <w:color w:val="000000"/>
          <w:spacing w:val="0"/>
          <w:sz w:val="21"/>
        </w:rPr>
        <w:t>形成的</w:t>
      </w:r>
    </w:p>
    <w:p w14:paraId="585818C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方向是</w:t>
      </w:r>
      <w:r>
        <w:rPr>
          <w:rFonts w:ascii="Times New Roman"/>
          <w:color w:val="000000"/>
          <w:spacing w:val="0"/>
          <w:sz w:val="21"/>
        </w:rPr>
        <w:t xml:space="preserve"> </w:t>
      </w:r>
      <w:r>
        <w:rPr>
          <w:rFonts w:ascii="Times New Roman" w:hAnsi="Times New Roman" w:cs="Times New Roman"/>
          <w:color w:val="000000"/>
          <w:spacing w:val="0"/>
          <w:sz w:val="21"/>
        </w:rPr>
        <w:t>5’</w:t>
      </w:r>
      <w:r>
        <w:rPr>
          <w:rFonts w:ascii="宋体" w:hAnsi="宋体" w:cs="宋体"/>
          <w:color w:val="000000"/>
          <w:spacing w:val="0"/>
          <w:sz w:val="21"/>
        </w:rPr>
        <w:t>→</w:t>
      </w:r>
      <w:r>
        <w:rPr>
          <w:rFonts w:ascii="Times New Roman" w:hAnsi="Times New Roman" w:cs="Times New Roman"/>
          <w:color w:val="000000"/>
          <w:spacing w:val="0"/>
          <w:sz w:val="21"/>
        </w:rPr>
        <w:t>3’</w:t>
      </w:r>
      <w:r>
        <w:rPr>
          <w:rFonts w:ascii="宋体" w:hAnsi="宋体" w:cs="宋体"/>
          <w:color w:val="000000"/>
          <w:spacing w:val="0"/>
          <w:sz w:val="21"/>
        </w:rPr>
        <w:t>，且</w:t>
      </w:r>
      <w:r>
        <w:rPr>
          <w:rFonts w:ascii="Times New Roman"/>
          <w:color w:val="000000"/>
          <w:spacing w:val="0"/>
          <w:sz w:val="21"/>
        </w:rPr>
        <w:t xml:space="preserve"> mRNA</w:t>
      </w:r>
      <w:r>
        <w:rPr>
          <w:rFonts w:ascii="Times New Roman"/>
          <w:color w:val="000000"/>
          <w:spacing w:val="1"/>
          <w:sz w:val="21"/>
        </w:rPr>
        <w:t xml:space="preserve"> </w:t>
      </w:r>
      <w:r>
        <w:rPr>
          <w:rFonts w:ascii="宋体" w:hAnsi="宋体" w:cs="宋体"/>
          <w:color w:val="000000"/>
          <w:spacing w:val="0"/>
          <w:sz w:val="21"/>
        </w:rPr>
        <w:t>与</w:t>
      </w:r>
      <w:r>
        <w:rPr>
          <w:rFonts w:ascii="Times New Roman"/>
          <w:color w:val="000000"/>
          <w:spacing w:val="0"/>
          <w:sz w:val="21"/>
        </w:rPr>
        <w:t xml:space="preserve"> DNA </w:t>
      </w:r>
      <w:r>
        <w:rPr>
          <w:rFonts w:ascii="宋体" w:hAnsi="宋体" w:cs="宋体"/>
          <w:color w:val="000000"/>
          <w:spacing w:val="0"/>
          <w:sz w:val="21"/>
        </w:rPr>
        <w:t>的模板链方向相反，因此基因模板链的</w:t>
      </w:r>
      <w:r>
        <w:rPr>
          <w:rFonts w:ascii="Times New Roman"/>
          <w:color w:val="000000"/>
          <w:spacing w:val="0"/>
          <w:sz w:val="21"/>
        </w:rPr>
        <w:t xml:space="preserve"> </w:t>
      </w:r>
      <w:r>
        <w:rPr>
          <w:rFonts w:ascii="Times New Roman" w:hAnsi="Times New Roman" w:cs="Times New Roman"/>
          <w:color w:val="000000"/>
          <w:spacing w:val="0"/>
          <w:sz w:val="21"/>
        </w:rPr>
        <w:t>3’</w:t>
      </w:r>
      <w:r>
        <w:rPr>
          <w:rFonts w:ascii="宋体" w:hAnsi="宋体" w:cs="宋体"/>
          <w:color w:val="000000"/>
          <w:spacing w:val="0"/>
          <w:sz w:val="21"/>
        </w:rPr>
        <w:t>应靠近启动子，故为保证连接</w:t>
      </w:r>
    </w:p>
    <w:p w14:paraId="1517CE8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准确性和效率，</w:t>
      </w:r>
      <w:r>
        <w:rPr>
          <w:rFonts w:ascii="Times New Roman"/>
          <w:color w:val="000000"/>
          <w:spacing w:val="0"/>
          <w:sz w:val="21"/>
        </w:rPr>
        <w:t xml:space="preserve">cg </w:t>
      </w:r>
      <w:r>
        <w:rPr>
          <w:rFonts w:ascii="宋体" w:hAnsi="宋体" w:cs="宋体"/>
          <w:color w:val="000000"/>
          <w:spacing w:val="0"/>
          <w:sz w:val="21"/>
        </w:rPr>
        <w:t>转录模板链的</w:t>
      </w:r>
      <w:r>
        <w:rPr>
          <w:rFonts w:ascii="Times New Roman"/>
          <w:color w:val="000000"/>
          <w:spacing w:val="0"/>
          <w:sz w:val="21"/>
        </w:rPr>
        <w:t xml:space="preserve"> 5'</w:t>
      </w:r>
      <w:r>
        <w:rPr>
          <w:rFonts w:ascii="宋体" w:hAnsi="宋体" w:cs="宋体"/>
          <w:color w:val="000000"/>
          <w:spacing w:val="0"/>
          <w:sz w:val="21"/>
        </w:rPr>
        <w:t>端最好含有</w:t>
      </w:r>
      <w:r>
        <w:rPr>
          <w:rFonts w:ascii="Times New Roman"/>
          <w:color w:val="000000"/>
          <w:spacing w:val="0"/>
          <w:sz w:val="21"/>
        </w:rPr>
        <w:t xml:space="preserve"> BamHI </w:t>
      </w:r>
      <w:r>
        <w:rPr>
          <w:rFonts w:ascii="宋体" w:hAnsi="宋体" w:cs="宋体"/>
          <w:color w:val="000000"/>
          <w:spacing w:val="0"/>
          <w:sz w:val="21"/>
        </w:rPr>
        <w:t>酶切位点。</w:t>
      </w:r>
      <w:r>
        <w:rPr>
          <w:rFonts w:ascii="Times New Roman"/>
          <w:color w:val="000000"/>
          <w:spacing w:val="0"/>
          <w:sz w:val="21"/>
        </w:rPr>
        <w:t xml:space="preserve">T4DNA </w:t>
      </w:r>
      <w:r>
        <w:rPr>
          <w:rFonts w:ascii="宋体" w:hAnsi="宋体" w:cs="宋体"/>
          <w:color w:val="000000"/>
          <w:spacing w:val="0"/>
          <w:sz w:val="21"/>
        </w:rPr>
        <w:t>连接酶既可以连接平末端，也可</w:t>
      </w:r>
    </w:p>
    <w:p w14:paraId="7FB01ED6">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连接黏性末端，不同的平末端均可由</w:t>
      </w:r>
      <w:r>
        <w:rPr>
          <w:rFonts w:ascii="Times New Roman"/>
          <w:color w:val="000000"/>
          <w:spacing w:val="-4"/>
          <w:sz w:val="21"/>
        </w:rPr>
        <w:t xml:space="preserve"> </w:t>
      </w:r>
      <w:r>
        <w:rPr>
          <w:rFonts w:ascii="Times New Roman"/>
          <w:color w:val="000000"/>
          <w:spacing w:val="0"/>
          <w:sz w:val="21"/>
        </w:rPr>
        <w:t>T4DNA</w:t>
      </w:r>
      <w:r>
        <w:rPr>
          <w:rFonts w:ascii="Times New Roman"/>
          <w:color w:val="000000"/>
          <w:spacing w:val="-6"/>
          <w:sz w:val="21"/>
        </w:rPr>
        <w:t xml:space="preserve"> </w:t>
      </w:r>
      <w:r>
        <w:rPr>
          <w:rFonts w:ascii="宋体" w:hAnsi="宋体" w:cs="宋体"/>
          <w:color w:val="000000"/>
          <w:spacing w:val="-2"/>
          <w:sz w:val="21"/>
        </w:rPr>
        <w:t>连接酶连接，由于限制酶的识别序列具有专一性，若连接后的</w:t>
      </w:r>
    </w:p>
    <w:p w14:paraId="4D7A85B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序列不存在最初限制酶的识别序列，则可能导致重组质粒无法使用各自构建表达载体的双酶切组合进行切</w:t>
      </w:r>
    </w:p>
    <w:p w14:paraId="18E41E69">
      <w:pPr>
        <w:spacing w:before="237" w:after="0" w:line="243" w:lineRule="exact"/>
        <w:ind w:left="0" w:right="0" w:firstLine="0"/>
        <w:jc w:val="left"/>
        <w:rPr>
          <w:rFonts w:ascii="Times New Roman"/>
          <w:color w:val="000000"/>
          <w:spacing w:val="0"/>
          <w:sz w:val="21"/>
        </w:rPr>
      </w:pPr>
      <w:r>
        <w:rPr>
          <w:rFonts w:ascii="宋体" w:hAnsi="宋体" w:cs="宋体"/>
          <w:color w:val="000000"/>
          <w:spacing w:val="-1"/>
          <w:sz w:val="21"/>
        </w:rPr>
        <w:t>割。故另有两组同学选用了各不相同的双酶切组合和</w:t>
      </w:r>
      <w:r>
        <w:rPr>
          <w:rFonts w:ascii="Times New Roman"/>
          <w:color w:val="000000"/>
          <w:spacing w:val="-7"/>
          <w:sz w:val="21"/>
        </w:rPr>
        <w:t xml:space="preserve"> </w:t>
      </w:r>
      <w:r>
        <w:rPr>
          <w:rFonts w:ascii="Times New Roman"/>
          <w:color w:val="000000"/>
          <w:spacing w:val="0"/>
          <w:sz w:val="21"/>
        </w:rPr>
        <w:t>T4DNA</w:t>
      </w:r>
      <w:r>
        <w:rPr>
          <w:rFonts w:ascii="Times New Roman"/>
          <w:color w:val="000000"/>
          <w:spacing w:val="-7"/>
          <w:sz w:val="21"/>
        </w:rPr>
        <w:t xml:space="preserve"> </w:t>
      </w:r>
      <w:r>
        <w:rPr>
          <w:rFonts w:ascii="宋体" w:hAnsi="宋体" w:cs="宋体"/>
          <w:color w:val="000000"/>
          <w:spacing w:val="-2"/>
          <w:sz w:val="21"/>
        </w:rPr>
        <w:t>连接酶重复上述实验，获得的部分重组质粒分</w:t>
      </w:r>
    </w:p>
    <w:p w14:paraId="13BBE582">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子大小符合预期，但均无法使用各自构建表达载体的双酶切组合进行切割，其原因是重组质粒连接处的序</w:t>
      </w:r>
    </w:p>
    <w:p w14:paraId="11956AE0">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列不再是原来的限制酶识别序列。</w:t>
      </w:r>
    </w:p>
    <w:p w14:paraId="5CB1D025">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5C1F6C13">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为将构建好的表达载体转入大肠杆菌，需要先用</w:t>
      </w:r>
      <w:r>
        <w:rPr>
          <w:rFonts w:ascii="Times New Roman"/>
          <w:color w:val="000000"/>
          <w:spacing w:val="0"/>
          <w:sz w:val="21"/>
        </w:rPr>
        <w:t xml:space="preserve"> Ca</w:t>
      </w:r>
      <w:r>
        <w:rPr>
          <w:rFonts w:ascii="Times New Roman"/>
          <w:color w:val="000000"/>
          <w:spacing w:val="0"/>
          <w:sz w:val="23"/>
          <w:vertAlign w:val="superscript"/>
        </w:rPr>
        <w:t>2+</w:t>
      </w:r>
      <w:r>
        <w:rPr>
          <w:rFonts w:ascii="宋体" w:hAnsi="宋体" w:cs="宋体"/>
          <w:color w:val="000000"/>
          <w:spacing w:val="0"/>
          <w:sz w:val="21"/>
        </w:rPr>
        <w:t>处理大肠杆菌细胞，目的是使细胞处于一种能吸收周</w:t>
      </w:r>
    </w:p>
    <w:p w14:paraId="7F70579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围环境中</w:t>
      </w:r>
      <w:r>
        <w:rPr>
          <w:rFonts w:ascii="Times New Roman"/>
          <w:color w:val="000000"/>
          <w:spacing w:val="-3"/>
          <w:sz w:val="21"/>
        </w:rPr>
        <w:t xml:space="preserve"> </w:t>
      </w:r>
      <w:r>
        <w:rPr>
          <w:rFonts w:ascii="Times New Roman"/>
          <w:color w:val="000000"/>
          <w:spacing w:val="0"/>
          <w:sz w:val="21"/>
        </w:rPr>
        <w:t>DNA</w:t>
      </w:r>
      <w:r>
        <w:rPr>
          <w:rFonts w:ascii="Times New Roman"/>
          <w:color w:val="000000"/>
          <w:spacing w:val="-3"/>
          <w:sz w:val="21"/>
        </w:rPr>
        <w:t xml:space="preserve"> </w:t>
      </w:r>
      <w:r>
        <w:rPr>
          <w:rFonts w:ascii="宋体" w:hAnsi="宋体" w:cs="宋体"/>
          <w:color w:val="000000"/>
          <w:spacing w:val="-1"/>
          <w:sz w:val="21"/>
        </w:rPr>
        <w:t>分子的生理状态，便于重组</w:t>
      </w:r>
      <w:r>
        <w:rPr>
          <w:rFonts w:ascii="Times New Roman"/>
          <w:color w:val="000000"/>
          <w:spacing w:val="-2"/>
          <w:sz w:val="21"/>
        </w:rPr>
        <w:t xml:space="preserve"> </w:t>
      </w:r>
      <w:r>
        <w:rPr>
          <w:rFonts w:ascii="Times New Roman"/>
          <w:color w:val="000000"/>
          <w:spacing w:val="0"/>
          <w:sz w:val="21"/>
        </w:rPr>
        <w:t>DNA</w:t>
      </w:r>
      <w:r>
        <w:rPr>
          <w:rFonts w:ascii="Times New Roman"/>
          <w:color w:val="000000"/>
          <w:spacing w:val="-3"/>
          <w:sz w:val="21"/>
        </w:rPr>
        <w:t xml:space="preserve"> </w:t>
      </w:r>
      <w:r>
        <w:rPr>
          <w:rFonts w:ascii="宋体" w:hAnsi="宋体" w:cs="宋体"/>
          <w:color w:val="000000"/>
          <w:spacing w:val="-1"/>
          <w:sz w:val="21"/>
        </w:rPr>
        <w:t>进入受体细胞。由于具有高活性卡拉胶酶（</w:t>
      </w:r>
      <w:r>
        <w:rPr>
          <w:rFonts w:ascii="Times New Roman"/>
          <w:color w:val="000000"/>
          <w:spacing w:val="0"/>
          <w:sz w:val="21"/>
        </w:rPr>
        <w:t>CG</w:t>
      </w:r>
      <w:r>
        <w:rPr>
          <w:rFonts w:ascii="宋体" w:hAnsi="宋体" w:cs="宋体"/>
          <w:color w:val="000000"/>
          <w:spacing w:val="-3"/>
          <w:sz w:val="21"/>
        </w:rPr>
        <w:t>）的菌种可</w:t>
      </w:r>
    </w:p>
    <w:p w14:paraId="2FCF9DE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分解卡拉胶，使其菌落周围形成透明圈，且重组质粒上含有四环素抗性基因，因此导入目的基因的大肠杆</w:t>
      </w:r>
    </w:p>
    <w:p w14:paraId="26F200F4">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菌可接种在含卡拉胶和四环素的培养基中培养一段时间后，根据菌落周围有无水解透明圈筛选目的菌株。</w:t>
      </w:r>
    </w:p>
    <w:p w14:paraId="57A906C6">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4 </w:t>
      </w:r>
      <w:r>
        <w:rPr>
          <w:rFonts w:ascii="宋体" w:hAnsi="宋体" w:cs="宋体"/>
          <w:color w:val="000000"/>
          <w:spacing w:val="0"/>
          <w:sz w:val="21"/>
        </w:rPr>
        <w:t>详解】</w:t>
      </w:r>
    </w:p>
    <w:p w14:paraId="648006C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据图可知，虚线长度代表氨基酸间的空间距离，由于第</w:t>
      </w:r>
      <w:r>
        <w:rPr>
          <w:rFonts w:ascii="Times New Roman"/>
          <w:color w:val="000000"/>
          <w:spacing w:val="-1"/>
          <w:sz w:val="21"/>
        </w:rPr>
        <w:t xml:space="preserve"> </w:t>
      </w:r>
      <w:r>
        <w:rPr>
          <w:rFonts w:ascii="Times New Roman"/>
          <w:color w:val="000000"/>
          <w:spacing w:val="0"/>
          <w:sz w:val="21"/>
        </w:rPr>
        <w:t>44</w:t>
      </w:r>
      <w:r>
        <w:rPr>
          <w:rFonts w:ascii="Times New Roman"/>
          <w:color w:val="000000"/>
          <w:spacing w:val="-1"/>
          <w:sz w:val="21"/>
        </w:rPr>
        <w:t xml:space="preserve"> </w:t>
      </w:r>
      <w:r>
        <w:rPr>
          <w:rFonts w:ascii="宋体" w:hAnsi="宋体" w:cs="宋体"/>
          <w:color w:val="000000"/>
          <w:spacing w:val="0"/>
          <w:sz w:val="21"/>
        </w:rPr>
        <w:t>位点的氨基酸空间上离半胱氨酸更近，容易形成</w:t>
      </w:r>
    </w:p>
    <w:p w14:paraId="5EECA09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二硫键，而且保守度低，替换后对酶功能的影响较小，因此选择第</w:t>
      </w:r>
      <w:r>
        <w:rPr>
          <w:rFonts w:ascii="Times New Roman"/>
          <w:color w:val="000000"/>
          <w:spacing w:val="0"/>
          <w:sz w:val="21"/>
        </w:rPr>
        <w:t xml:space="preserve"> 44 </w:t>
      </w:r>
      <w:r>
        <w:rPr>
          <w:rFonts w:ascii="宋体" w:hAnsi="宋体" w:cs="宋体"/>
          <w:color w:val="000000"/>
          <w:spacing w:val="0"/>
          <w:sz w:val="21"/>
        </w:rPr>
        <w:t>位的氨基酸替换成半胱氨酸最合适。</w:t>
      </w:r>
    </w:p>
    <w:p w14:paraId="518EA78D">
      <w:pPr>
        <w:spacing w:before="3854" w:after="0" w:line="243" w:lineRule="exact"/>
        <w:ind w:left="4111" w:right="0" w:firstLine="0"/>
        <w:jc w:val="left"/>
        <w:rPr>
          <w:rFonts w:ascii="Times New Roman"/>
          <w:color w:val="000000"/>
          <w:spacing w:val="0"/>
          <w:sz w:val="21"/>
        </w:rPr>
      </w:pPr>
      <w:bookmarkStart w:id="21" w:name="_GoBack"/>
      <w:bookmarkEnd w:id="21"/>
      <w:r>
        <w:rPr>
          <w:rFonts w:ascii="宋体" w:hAnsi="宋体" w:cs="宋体"/>
          <w:color w:val="000000"/>
          <w:spacing w:val="0"/>
          <w:sz w:val="21"/>
        </w:rPr>
        <w:t>第</w:t>
      </w:r>
      <w:r>
        <w:rPr>
          <w:rFonts w:ascii="Times New Roman"/>
          <w:color w:val="000000"/>
          <w:spacing w:val="0"/>
          <w:sz w:val="21"/>
        </w:rPr>
        <w:t xml:space="preserve"> 21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21</w:t>
      </w:r>
      <w:r>
        <w:rPr>
          <w:rFonts w:ascii="宋体" w:hAnsi="宋体" w:cs="宋体"/>
          <w:color w:val="000000"/>
          <w:spacing w:val="0"/>
          <w:sz w:val="21"/>
        </w:rPr>
        <w:t>页</w:t>
      </w:r>
    </w:p>
    <w:sectPr>
      <w:pgSz w:w="11900" w:h="16840"/>
      <w:pgMar w:top="1440" w:right="100" w:bottom="0" w:left="1080"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86D357A4-159C-4F8F-B499-968D985ECB0F}"/>
  </w:font>
  <w:font w:name="宋体">
    <w:panose1 w:val="02010600030101010101"/>
    <w:charset w:val="86"/>
    <w:family w:val="auto"/>
    <w:pitch w:val="default"/>
    <w:sig w:usb0="00000003" w:usb1="288F0000" w:usb2="00000006" w:usb3="00000000" w:csb0="00040001" w:csb1="00000000"/>
    <w:embedRegular r:id="rId2" w:fontKey="{954DAE4C-51DF-4115-8FEA-5E8922A068A6}"/>
  </w:font>
  <w:font w:name="Wingdings">
    <w:panose1 w:val="05000000000000000000"/>
    <w:charset w:val="02"/>
    <w:family w:val="auto"/>
    <w:pitch w:val="default"/>
    <w:sig w:usb0="00000000" w:usb1="00000000" w:usb2="00000000" w:usb3="00000000" w:csb0="80000000" w:csb1="00000000"/>
    <w:embedRegular r:id="rId3" w:fontKey="{0C1C5A93-2614-4BE6-AF03-F7BA31A6ABA6}"/>
  </w:font>
  <w:font w:name="Arial">
    <w:panose1 w:val="020B0604020202020204"/>
    <w:charset w:val="01"/>
    <w:family w:val="swiss"/>
    <w:pitch w:val="default"/>
    <w:sig w:usb0="E0002EFF" w:usb1="C000785B" w:usb2="00000009" w:usb3="00000000" w:csb0="400001FF" w:csb1="FFFF0000"/>
    <w:embedRegular r:id="rId4" w:fontKey="{53E234CF-E524-4E17-90D9-F2540A652AC4}"/>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01FA99DF-F04A-4450-876B-83EAA5A5833E}"/>
  </w:font>
  <w:font w:name="Symbol">
    <w:panose1 w:val="05050102010706020507"/>
    <w:charset w:val="02"/>
    <w:family w:val="roman"/>
    <w:pitch w:val="default"/>
    <w:sig w:usb0="00000000" w:usb1="00000000" w:usb2="00000000" w:usb3="00000000" w:csb0="80000000" w:csb1="00000000"/>
    <w:embedRegular r:id="rId6" w:fontKey="{729B5DB1-D9FA-4673-9573-FE0E3C23B136}"/>
  </w:font>
  <w:font w:name="Calibri">
    <w:panose1 w:val="020F0502020204030204"/>
    <w:charset w:val="00"/>
    <w:family w:val="swiss"/>
    <w:pitch w:val="default"/>
    <w:sig w:usb0="E4002EFF" w:usb1="C000247B" w:usb2="00000009" w:usb3="00000000" w:csb0="200001FF" w:csb1="00000000"/>
    <w:embedRegular r:id="rId7" w:fontKey="{10542E6A-69E7-4BC5-929B-854296D1823D}"/>
  </w:font>
  <w:font w:name="Calibri">
    <w:panose1 w:val="020F0502020204030204"/>
    <w:charset w:val="CC"/>
    <w:family w:val="swiss"/>
    <w:pitch w:val="default"/>
    <w:sig w:usb0="E4002EFF" w:usb1="C000247B" w:usb2="00000009" w:usb3="00000000" w:csb0="200001FF" w:csb1="00000000"/>
    <w:embedRegular r:id="rId8" w:fontKey="{F2FA6AEF-1068-473E-B6F7-1FAE8EA2471F}"/>
  </w:font>
  <w:font w:name="Arial">
    <w:panose1 w:val="020B0604020202020204"/>
    <w:charset w:val="CC"/>
    <w:family w:val="swiss"/>
    <w:pitch w:val="default"/>
    <w:sig w:usb0="E0002EFF" w:usb1="C000785B" w:usb2="00000009" w:usb3="00000000" w:csb0="400001FF" w:csb1="FFFF0000"/>
    <w:embedRegular r:id="rId9" w:fontKey="{CA001C28-E07C-4DD1-A387-AE010F1F23B9}"/>
  </w:font>
  <w:font w:name="Sitka Text">
    <w:panose1 w:val="02000505000000020004"/>
    <w:charset w:val="01"/>
    <w:family w:val="auto"/>
    <w:pitch w:val="default"/>
    <w:sig w:usb0="A00002EF" w:usb1="4000204B" w:usb2="00000000" w:usb3="00000000" w:csb0="2000019F" w:csb1="00000000"/>
    <w:embedRegular r:id="rId10" w:fontKey="{1D4FB09C-3324-4110-834B-C85F5F0A4BE3}"/>
  </w:font>
  <w:font w:name="新宋体">
    <w:panose1 w:val="02010609030101010101"/>
    <w:charset w:val="86"/>
    <w:family w:val="auto"/>
    <w:pitch w:val="default"/>
    <w:sig w:usb0="00000283" w:usb1="288F0000" w:usb2="00000006" w:usb3="00000000" w:csb0="00040001" w:csb1="00000000"/>
    <w:embedRegular r:id="rId11" w:fontKey="{7CF1E7C2-12B2-41A7-BF5B-232BEEE1E577}"/>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TrueTypeFonts/>
  <w:embedSystemFonts/>
  <w:documentProtection w:enforcement="0"/>
  <w:defaultTabStop w:val="708"/>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B06B85"/>
    <w:rsid w:val="00BA5B2D"/>
    <w:rsid w:val="0F2247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uiPriority="99" w:name="heading 1"/>
    <w:lsdException w:uiPriority="99" w:name="heading 2"/>
    <w:lsdException w:uiPriority="99" w:name="heading 3"/>
    <w:lsdException w:uiPriority="99" w:name="heading 4"/>
    <w:lsdException w:uiPriority="99" w:name="heading 5"/>
    <w:lsdException w:uiPriority="99"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uiPriority="99"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iPriority="99" w:name="Title"/>
    <w:lsdException w:uiPriority="99" w:name="Closing"/>
    <w:lsdException w:uiPriority="99" w:name="Signature"/>
    <w:lsdException w:unhideWhenUsed="0" w:uiPriority="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iPriority="99"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uiPriority="99" w:name="Strong"/>
    <w:lsdException w:uiPriority="99"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nhideWhenUsed="0" w:uiPriority="0" w:name="No Lis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9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3"/>
    <w:uiPriority w:val="0"/>
    <w:pPr>
      <w:spacing w:before="120" w:after="240"/>
      <w:jc w:val="both"/>
    </w:pPr>
    <w:rPr>
      <w:rFonts w:asciiTheme="minorHAnsi" w:hAnsiTheme="minorHAnsi" w:eastAsiaTheme="minorEastAsia" w:cstheme="minorBidi"/>
      <w:sz w:val="22"/>
      <w:szCs w:val="22"/>
      <w:lang w:val="en-US" w:eastAsia="en-US" w:bidi="ar-SA"/>
    </w:rPr>
  </w:style>
  <w:style w:type="character" w:default="1" w:styleId="3">
    <w:name w:val="Default Paragraph Font"/>
    <w:link w:val="1"/>
    <w:semiHidden/>
    <w:uiPriority w:val="0"/>
  </w:style>
  <w:style w:type="table" w:default="1" w:styleId="2">
    <w:name w:val="Normal Table"/>
    <w:semiHidden/>
    <w:unhideWhenUsed/>
    <w:uiPriority w:val="99"/>
    <w:tblPr>
      <w:tblCellMar>
        <w:top w:w="0" w:type="dxa"/>
        <w:left w:w="108" w:type="dxa"/>
        <w:bottom w:w="0" w:type="dxa"/>
        <w:right w:w="108" w:type="dxa"/>
      </w:tblCellMar>
    </w:tblPr>
  </w:style>
  <w:style w:type="paragraph" w:default="1" w:styleId="4">
    <w:name w:val="No List"/>
    <w:semiHidden/>
    <w:uiPriority w:val="0"/>
    <w:rPr>
      <w:rFonts w:asciiTheme="minorHAnsi" w:hAnsiTheme="minorHAnsi" w:eastAsiaTheme="minorEastAsia" w:cstheme="minorBidi"/>
      <w:sz w:val="22"/>
      <w:szCs w:val="22"/>
      <w:lang w:val="en-US" w:eastAsia="zh-CN" w:bidi="ar-SA"/>
    </w:rPr>
  </w:style>
  <w:style w:type="table" w:customStyle="1" w:styleId="5">
    <w:name w:val="Table Normal"/>
    <w:semiHidden/>
    <w:uiPriority w:val="0"/>
    <w:tblPr>
      <w:tblCellMar>
        <w:top w:w="0" w:type="dxa"/>
        <w:left w:w="108"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7" Type="http://schemas.openxmlformats.org/officeDocument/2006/relationships/fontTable" Target="fontTable.xml"/><Relationship Id="rId46" Type="http://schemas.openxmlformats.org/officeDocument/2006/relationships/customXml" Target="../customXml/item1.xml"/><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notes" Target="footnotes.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7"/>
    <customShpInfo spid="_x0000_s1028"/>
    <customShpInfo spid="_x0000_s1029"/>
    <customShpInfo spid="_x0000_s1032"/>
    <customShpInfo spid="_x0000_s1033"/>
    <customShpInfo spid="_x0000_s1034"/>
    <customShpInfo spid="_x0000_s1037"/>
    <customShpInfo spid="_x0000_s1038"/>
    <customShpInfo spid="_x0000_s1039"/>
    <customShpInfo spid="_x0000_s1040"/>
    <customShpInfo spid="_x0000_s1043"/>
    <customShpInfo spid="_x0000_s1044"/>
    <customShpInfo spid="_x0000_s1045"/>
    <customShpInfo spid="_x0000_s1046"/>
    <customShpInfo spid="_x0000_s1049"/>
    <customShpInfo spid="_x0000_s1050"/>
    <customShpInfo spid="_x0000_s1051"/>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8"/>
    <customShpInfo spid="_x0000_s1069"/>
    <customShpInfo spid="_x0000_s1070"/>
    <customShpInfo spid="_x0000_s1071"/>
    <customShpInfo spid="_x0000_s1074"/>
    <customShpInfo spid="_x0000_s1075"/>
    <customShpInfo spid="_x0000_s1076"/>
    <customShpInfo spid="_x0000_s1077"/>
    <customShpInfo spid="_x0000_s1078"/>
    <customShpInfo spid="_x0000_s1081"/>
    <customShpInfo spid="_x0000_s1082"/>
    <customShpInfo spid="_x0000_s1083"/>
    <customShpInfo spid="_x0000_s1084"/>
    <customShpInfo spid="_x0000_s1087"/>
    <customShpInfo spid="_x0000_s1088"/>
    <customShpInfo spid="_x0000_s1089"/>
    <customShpInfo spid="_x0000_s1092"/>
    <customShpInfo spid="_x0000_s1093"/>
    <customShpInfo spid="_x0000_s1094"/>
    <customShpInfo spid="_x0000_s1095"/>
    <customShpInfo spid="_x0000_s1098"/>
    <customShpInfo spid="_x0000_s1099"/>
    <customShpInfo spid="_x0000_s1100"/>
    <customShpInfo spid="_x0000_s1101"/>
    <customShpInfo spid="_x0000_s1102"/>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6"/>
    <customShpInfo spid="_x0000_s1117"/>
    <customShpInfo spid="_x0000_s1118"/>
    <customShpInfo spid="_x0000_s1121"/>
    <customShpInfo spid="_x0000_s1122"/>
    <customShpInfo spid="_x0000_s1123"/>
    <customShpInfo spid="_x0000_s1126"/>
    <customShpInfo spid="_x0000_s1127"/>
    <customShpInfo spid="_x0000_s1128"/>
    <customShpInfo spid="_x0000_s1129"/>
    <customShpInfo spid="_x0000_s1132"/>
    <customShpInfo spid="_x0000_s1133"/>
    <customShpInfo spid="_x0000_s1134"/>
    <customShpInfo spid="_x0000_s1135"/>
    <customShpInfo spid="_x0000_s1138"/>
    <customShpInfo spid="_x0000_s1139"/>
    <customShpInfo spid="_x0000_s1140"/>
    <customShpInfo spid="_x0000_s1141"/>
    <customShpInfo spid="_x0000_s1144"/>
    <customShpInfo spid="_x0000_s1145"/>
    <customShpInfo spid="_x0000_s1146"/>
    <customShpInfo spid="_x0000_s1147"/>
    <customShpInfo spid="_x0000_s1150"/>
    <customShpInfo spid="_x0000_s1151"/>
    <customShpInfo spid="_x0000_s115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21</Pages>
  <Words>5862</Words>
  <Characters>6080</Characters>
  <Lines>0</Lines>
  <Paragraphs>530</Paragraphs>
  <TotalTime>4</TotalTime>
  <ScaleCrop>false</ScaleCrop>
  <LinksUpToDate>false</LinksUpToDate>
  <CharactersWithSpaces>6382</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2025-06-25T11:17:00Z</dcterms:created>
  <dc:creator>Administrator</dc:creator>
  <cp:lastModifiedBy>斯派@森校</cp:lastModifiedBy>
  <dcterms:modified xsi:type="dcterms:W3CDTF">2025-07-03T09:48:37Z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eyJoZGlkIjoiN2NkOGZkOWU2NWZhMzZhNDZmMjRmYjAyYjQ0ZmMyNjgiLCJ1c2VySWQiOiIzMTgzMjM0MTYifQ==</vt:lpwstr>
  </property>
  <property fmtid="{D5CDD505-2E9C-101B-9397-08002B2CF9AE}" pid="3" name="KSOProductBuildVer">
    <vt:lpwstr>2052-12.1.0.21915</vt:lpwstr>
  </property>
  <property fmtid="{D5CDD505-2E9C-101B-9397-08002B2CF9AE}" pid="4" name="ICV">
    <vt:lpwstr>06A33A7E16214589A685DDBECD21B165_12</vt:lpwstr>
  </property>
</Properties>
</file>